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9F3DC" w14:textId="77777777" w:rsidR="00A53064" w:rsidRPr="00A53064" w:rsidRDefault="00A53064" w:rsidP="00A53064">
      <w:pPr>
        <w:shd w:val="clear" w:color="auto" w:fill="FFFFFF"/>
        <w:spacing w:line="276" w:lineRule="auto"/>
        <w:jc w:val="center"/>
        <w:rPr>
          <w:rFonts w:ascii="Century" w:eastAsia="Calibri" w:hAnsi="Century"/>
          <w:lang w:val="uk-UA"/>
        </w:rPr>
      </w:pPr>
      <w:bookmarkStart w:id="0" w:name="_Hlk69735875"/>
      <w:bookmarkStart w:id="1" w:name="_Hlk62647722"/>
      <w:r w:rsidRPr="00A53064">
        <w:rPr>
          <w:rFonts w:ascii="Century" w:eastAsia="Calibri" w:hAnsi="Century"/>
          <w:noProof/>
        </w:rPr>
        <w:drawing>
          <wp:inline distT="0" distB="0" distL="0" distR="0" wp14:anchorId="660875E4" wp14:editId="6D9F9925">
            <wp:extent cx="558165" cy="629285"/>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8165" cy="629285"/>
                    </a:xfrm>
                    <a:prstGeom prst="rect">
                      <a:avLst/>
                    </a:prstGeom>
                    <a:noFill/>
                    <a:ln>
                      <a:noFill/>
                    </a:ln>
                  </pic:spPr>
                </pic:pic>
              </a:graphicData>
            </a:graphic>
          </wp:inline>
        </w:drawing>
      </w:r>
    </w:p>
    <w:p w14:paraId="1A1D311D" w14:textId="77777777" w:rsidR="00A53064" w:rsidRPr="00A53064" w:rsidRDefault="00A53064" w:rsidP="00A53064">
      <w:pPr>
        <w:shd w:val="clear" w:color="auto" w:fill="FFFFFF"/>
        <w:jc w:val="center"/>
        <w:rPr>
          <w:rFonts w:ascii="Century" w:eastAsia="Calibri" w:hAnsi="Century"/>
          <w:sz w:val="32"/>
          <w:szCs w:val="32"/>
          <w:lang w:val="uk-UA"/>
        </w:rPr>
      </w:pPr>
      <w:r w:rsidRPr="00A53064">
        <w:rPr>
          <w:rFonts w:ascii="Century" w:eastAsia="Calibri" w:hAnsi="Century"/>
          <w:sz w:val="32"/>
          <w:szCs w:val="32"/>
          <w:lang w:val="uk-UA"/>
        </w:rPr>
        <w:t>УКРАЇНА</w:t>
      </w:r>
    </w:p>
    <w:p w14:paraId="6CF1F87A" w14:textId="77777777" w:rsidR="00A53064" w:rsidRPr="00A53064" w:rsidRDefault="00A53064" w:rsidP="00A53064">
      <w:pPr>
        <w:shd w:val="clear" w:color="auto" w:fill="FFFFFF"/>
        <w:jc w:val="center"/>
        <w:rPr>
          <w:rFonts w:ascii="Century" w:eastAsia="Calibri" w:hAnsi="Century"/>
          <w:b/>
          <w:sz w:val="32"/>
          <w:lang w:val="uk-UA"/>
        </w:rPr>
      </w:pPr>
      <w:r w:rsidRPr="00A53064">
        <w:rPr>
          <w:rFonts w:ascii="Century" w:eastAsia="Calibri" w:hAnsi="Century"/>
          <w:b/>
          <w:sz w:val="32"/>
          <w:lang w:val="uk-UA"/>
        </w:rPr>
        <w:t>ГОРОДОЦЬКА МІСЬКА РАДА</w:t>
      </w:r>
    </w:p>
    <w:p w14:paraId="19D66373" w14:textId="77777777" w:rsidR="00A53064" w:rsidRPr="00A53064" w:rsidRDefault="00A53064" w:rsidP="00A53064">
      <w:pPr>
        <w:shd w:val="clear" w:color="auto" w:fill="FFFFFF"/>
        <w:jc w:val="center"/>
        <w:rPr>
          <w:rFonts w:ascii="Century" w:eastAsia="Calibri" w:hAnsi="Century"/>
          <w:sz w:val="32"/>
          <w:lang w:val="uk-UA"/>
        </w:rPr>
      </w:pPr>
      <w:r w:rsidRPr="00A53064">
        <w:rPr>
          <w:rFonts w:ascii="Century" w:eastAsia="Calibri" w:hAnsi="Century"/>
          <w:sz w:val="32"/>
          <w:lang w:val="uk-UA"/>
        </w:rPr>
        <w:t>ЛЬВІВСЬКОЇ ОБЛАСТІ</w:t>
      </w:r>
    </w:p>
    <w:p w14:paraId="50B1E175" w14:textId="77777777" w:rsidR="00A53064" w:rsidRPr="00A53064" w:rsidRDefault="00A53064" w:rsidP="00A53064">
      <w:pPr>
        <w:shd w:val="clear" w:color="auto" w:fill="FFFFFF"/>
        <w:jc w:val="center"/>
        <w:rPr>
          <w:rFonts w:ascii="Century" w:eastAsia="Calibri" w:hAnsi="Century"/>
          <w:bCs/>
          <w:sz w:val="28"/>
          <w:szCs w:val="28"/>
          <w:lang w:val="uk-UA"/>
        </w:rPr>
      </w:pPr>
      <w:r w:rsidRPr="00A53064">
        <w:rPr>
          <w:rFonts w:ascii="Century" w:eastAsia="Calibri" w:hAnsi="Century"/>
          <w:bCs/>
          <w:sz w:val="28"/>
          <w:szCs w:val="28"/>
          <w:lang w:val="uk-UA"/>
        </w:rPr>
        <w:t>33</w:t>
      </w:r>
      <w:r w:rsidRPr="00A53064">
        <w:rPr>
          <w:rFonts w:ascii="Century" w:eastAsia="Calibri" w:hAnsi="Century"/>
          <w:b/>
          <w:sz w:val="28"/>
          <w:szCs w:val="28"/>
          <w:lang w:val="uk-UA"/>
        </w:rPr>
        <w:t xml:space="preserve"> </w:t>
      </w:r>
      <w:r w:rsidRPr="00A53064">
        <w:rPr>
          <w:rFonts w:ascii="Century" w:eastAsia="Calibri" w:hAnsi="Century"/>
          <w:bCs/>
          <w:caps/>
          <w:sz w:val="28"/>
          <w:szCs w:val="28"/>
          <w:lang w:val="uk-UA"/>
        </w:rPr>
        <w:t>сесія восьмого скликання</w:t>
      </w:r>
    </w:p>
    <w:p w14:paraId="53232590" w14:textId="1627F659" w:rsidR="00A53064" w:rsidRPr="00A53064" w:rsidRDefault="00A53064" w:rsidP="00A53064">
      <w:pPr>
        <w:spacing w:line="276" w:lineRule="auto"/>
        <w:jc w:val="center"/>
        <w:rPr>
          <w:rFonts w:ascii="Century" w:eastAsia="Calibri" w:hAnsi="Century"/>
          <w:b/>
          <w:sz w:val="32"/>
          <w:szCs w:val="32"/>
          <w:lang w:val="uk-UA"/>
        </w:rPr>
      </w:pPr>
      <w:r w:rsidRPr="00A53064">
        <w:rPr>
          <w:rFonts w:ascii="Century" w:eastAsia="Calibri" w:hAnsi="Century"/>
          <w:bCs/>
          <w:sz w:val="32"/>
          <w:szCs w:val="32"/>
          <w:lang w:val="uk-UA"/>
        </w:rPr>
        <w:t>РІШЕННЯ</w:t>
      </w:r>
      <w:r w:rsidRPr="00A53064">
        <w:rPr>
          <w:rFonts w:ascii="Century" w:eastAsia="Calibri" w:hAnsi="Century"/>
          <w:b/>
          <w:sz w:val="32"/>
          <w:szCs w:val="32"/>
          <w:lang w:val="uk-UA"/>
        </w:rPr>
        <w:t xml:space="preserve"> № </w:t>
      </w:r>
      <w:r w:rsidR="0075520C">
        <w:rPr>
          <w:rFonts w:ascii="Century" w:eastAsia="Calibri" w:hAnsi="Century"/>
          <w:b/>
          <w:sz w:val="32"/>
          <w:szCs w:val="32"/>
          <w:lang w:val="uk-UA"/>
        </w:rPr>
        <w:t>23/33-6041</w:t>
      </w:r>
    </w:p>
    <w:p w14:paraId="0664D9E9" w14:textId="77777777" w:rsidR="00A53064" w:rsidRPr="00A53064" w:rsidRDefault="00A53064" w:rsidP="00A53064">
      <w:pPr>
        <w:jc w:val="both"/>
        <w:rPr>
          <w:rFonts w:ascii="Century" w:eastAsia="Calibri" w:hAnsi="Century"/>
          <w:sz w:val="28"/>
          <w:szCs w:val="28"/>
          <w:lang w:val="uk-UA"/>
        </w:rPr>
      </w:pPr>
      <w:bookmarkStart w:id="2" w:name="_Hlk69735883"/>
      <w:bookmarkEnd w:id="0"/>
      <w:r w:rsidRPr="00A53064">
        <w:rPr>
          <w:rFonts w:ascii="Century" w:eastAsia="Calibri" w:hAnsi="Century"/>
          <w:sz w:val="28"/>
          <w:szCs w:val="28"/>
          <w:lang w:val="uk-UA"/>
        </w:rPr>
        <w:t>20 липня 2023 року</w:t>
      </w:r>
      <w:r w:rsidRPr="00A53064">
        <w:rPr>
          <w:rFonts w:ascii="Century" w:eastAsia="Calibri" w:hAnsi="Century"/>
          <w:sz w:val="28"/>
          <w:szCs w:val="28"/>
          <w:lang w:val="uk-UA"/>
        </w:rPr>
        <w:tab/>
      </w:r>
      <w:r w:rsidRPr="00A53064">
        <w:rPr>
          <w:rFonts w:ascii="Century" w:eastAsia="Calibri" w:hAnsi="Century"/>
          <w:sz w:val="28"/>
          <w:szCs w:val="28"/>
          <w:lang w:val="uk-UA"/>
        </w:rPr>
        <w:tab/>
      </w:r>
      <w:r w:rsidRPr="00A53064">
        <w:rPr>
          <w:rFonts w:ascii="Century" w:eastAsia="Calibri" w:hAnsi="Century"/>
          <w:sz w:val="28"/>
          <w:szCs w:val="28"/>
          <w:lang w:val="uk-UA"/>
        </w:rPr>
        <w:tab/>
      </w:r>
      <w:r w:rsidRPr="00A53064">
        <w:rPr>
          <w:rFonts w:ascii="Century" w:eastAsia="Calibri" w:hAnsi="Century"/>
          <w:sz w:val="28"/>
          <w:szCs w:val="28"/>
          <w:lang w:val="uk-UA"/>
        </w:rPr>
        <w:tab/>
      </w:r>
      <w:r w:rsidRPr="00A53064">
        <w:rPr>
          <w:rFonts w:ascii="Century" w:eastAsia="Calibri" w:hAnsi="Century"/>
          <w:sz w:val="28"/>
          <w:szCs w:val="28"/>
          <w:lang w:val="uk-UA"/>
        </w:rPr>
        <w:tab/>
      </w:r>
      <w:r w:rsidRPr="00A53064">
        <w:rPr>
          <w:rFonts w:ascii="Century" w:eastAsia="Calibri" w:hAnsi="Century"/>
          <w:sz w:val="28"/>
          <w:szCs w:val="28"/>
          <w:lang w:val="uk-UA"/>
        </w:rPr>
        <w:tab/>
      </w:r>
      <w:r w:rsidRPr="00A53064">
        <w:rPr>
          <w:rFonts w:ascii="Century" w:eastAsia="Calibri" w:hAnsi="Century"/>
          <w:sz w:val="28"/>
          <w:szCs w:val="28"/>
          <w:lang w:val="uk-UA"/>
        </w:rPr>
        <w:tab/>
      </w:r>
      <w:r w:rsidRPr="00A53064">
        <w:rPr>
          <w:rFonts w:ascii="Century" w:eastAsia="Calibri" w:hAnsi="Century"/>
          <w:sz w:val="28"/>
          <w:szCs w:val="28"/>
          <w:lang w:val="uk-UA"/>
        </w:rPr>
        <w:tab/>
        <w:t xml:space="preserve">     м. Городок</w:t>
      </w:r>
      <w:bookmarkEnd w:id="1"/>
      <w:bookmarkEnd w:id="2"/>
    </w:p>
    <w:p w14:paraId="60232AB1" w14:textId="77777777" w:rsidR="00850EE6" w:rsidRPr="00A53064" w:rsidRDefault="00850EE6" w:rsidP="00850EE6">
      <w:pPr>
        <w:jc w:val="center"/>
        <w:rPr>
          <w:rFonts w:ascii="Century" w:hAnsi="Century"/>
          <w:sz w:val="28"/>
          <w:szCs w:val="28"/>
          <w:lang w:val="uk-UA"/>
        </w:rPr>
      </w:pPr>
    </w:p>
    <w:p w14:paraId="1CDB7B99" w14:textId="377739AB" w:rsidR="00850EE6" w:rsidRPr="00A53064" w:rsidRDefault="00850EE6" w:rsidP="00A53064">
      <w:pPr>
        <w:ind w:right="5385"/>
        <w:rPr>
          <w:rFonts w:ascii="Century" w:hAnsi="Century"/>
          <w:b/>
          <w:sz w:val="28"/>
          <w:szCs w:val="28"/>
          <w:lang w:val="uk-UA"/>
        </w:rPr>
      </w:pPr>
      <w:r w:rsidRPr="00A53064">
        <w:rPr>
          <w:rFonts w:ascii="Century" w:hAnsi="Century"/>
          <w:b/>
          <w:sz w:val="28"/>
          <w:szCs w:val="28"/>
          <w:lang w:val="uk-UA"/>
        </w:rPr>
        <w:t>Про внесення змін до рішення Городоцької міської ради від 15 грудня 2022 року №22/27-5256</w:t>
      </w:r>
    </w:p>
    <w:p w14:paraId="1D47EEC0" w14:textId="77777777" w:rsidR="00850EE6" w:rsidRPr="00A53064" w:rsidRDefault="00850EE6" w:rsidP="00850EE6">
      <w:pPr>
        <w:jc w:val="both"/>
        <w:rPr>
          <w:rFonts w:ascii="Century" w:hAnsi="Century"/>
          <w:sz w:val="28"/>
          <w:szCs w:val="28"/>
          <w:lang w:val="uk-UA"/>
        </w:rPr>
      </w:pPr>
    </w:p>
    <w:p w14:paraId="6B9EEAE1" w14:textId="77777777" w:rsidR="00850EE6" w:rsidRPr="00A53064" w:rsidRDefault="00850EE6" w:rsidP="00A53064">
      <w:pPr>
        <w:spacing w:line="276" w:lineRule="auto"/>
        <w:ind w:firstLine="567"/>
        <w:jc w:val="both"/>
        <w:rPr>
          <w:rFonts w:ascii="Century" w:hAnsi="Century"/>
          <w:sz w:val="28"/>
          <w:szCs w:val="28"/>
          <w:lang w:val="uk-UA"/>
        </w:rPr>
      </w:pPr>
      <w:r w:rsidRPr="00A53064">
        <w:rPr>
          <w:rFonts w:ascii="Century" w:hAnsi="Century"/>
          <w:sz w:val="28"/>
          <w:szCs w:val="28"/>
          <w:lang w:val="uk-UA"/>
        </w:rPr>
        <w:t xml:space="preserve">Керуючись ст. ст. 32, 60 Закону України «Про місцеве самоврядування в Україні»,  відповідно до Закону України «Про дошкільну освіту» з метою організації харчування належної якості в закладах дошкільної освіти, </w:t>
      </w:r>
      <w:r w:rsidRPr="00A53064">
        <w:rPr>
          <w:rFonts w:ascii="Century" w:hAnsi="Century"/>
          <w:color w:val="000000"/>
          <w:sz w:val="28"/>
          <w:szCs w:val="28"/>
          <w:lang w:val="uk-UA"/>
        </w:rPr>
        <w:t>дошкільних відділень навчально-виховних комплексів</w:t>
      </w:r>
      <w:r w:rsidRPr="00A53064">
        <w:rPr>
          <w:rFonts w:ascii="Century" w:hAnsi="Century"/>
          <w:sz w:val="28"/>
          <w:szCs w:val="28"/>
          <w:lang w:val="uk-UA"/>
        </w:rPr>
        <w:t xml:space="preserve"> Городоцької міської ради та враховуючи пропозиції постійної депутатської комісії, міська рада </w:t>
      </w:r>
    </w:p>
    <w:p w14:paraId="4AA59D3E" w14:textId="77777777" w:rsidR="00850EE6" w:rsidRPr="00A53064" w:rsidRDefault="00850EE6" w:rsidP="00A53064">
      <w:pPr>
        <w:spacing w:line="276" w:lineRule="auto"/>
        <w:ind w:firstLine="567"/>
        <w:jc w:val="both"/>
        <w:rPr>
          <w:rFonts w:ascii="Century" w:hAnsi="Century"/>
          <w:sz w:val="28"/>
          <w:szCs w:val="28"/>
          <w:lang w:val="uk-UA"/>
        </w:rPr>
      </w:pPr>
    </w:p>
    <w:p w14:paraId="4E8E35C1" w14:textId="77777777" w:rsidR="00850EE6" w:rsidRPr="00A53064" w:rsidRDefault="00850EE6" w:rsidP="00A53064">
      <w:pPr>
        <w:spacing w:line="276" w:lineRule="auto"/>
        <w:rPr>
          <w:rFonts w:ascii="Century" w:hAnsi="Century"/>
          <w:b/>
          <w:sz w:val="28"/>
          <w:szCs w:val="28"/>
          <w:lang w:val="uk-UA"/>
        </w:rPr>
      </w:pPr>
      <w:r w:rsidRPr="00A53064">
        <w:rPr>
          <w:rFonts w:ascii="Century" w:hAnsi="Century"/>
          <w:b/>
          <w:sz w:val="28"/>
          <w:szCs w:val="28"/>
          <w:lang w:val="uk-UA"/>
        </w:rPr>
        <w:t>ВИРІШИЛА:</w:t>
      </w:r>
    </w:p>
    <w:p w14:paraId="40B10BF9" w14:textId="77777777" w:rsidR="00850EE6" w:rsidRPr="00A53064" w:rsidRDefault="00850EE6" w:rsidP="00A53064">
      <w:pPr>
        <w:spacing w:line="276" w:lineRule="auto"/>
        <w:jc w:val="both"/>
        <w:rPr>
          <w:rFonts w:ascii="Century" w:hAnsi="Century"/>
          <w:b/>
          <w:sz w:val="28"/>
          <w:szCs w:val="28"/>
          <w:lang w:val="uk-UA"/>
        </w:rPr>
      </w:pPr>
    </w:p>
    <w:p w14:paraId="632527A5" w14:textId="79DC9841" w:rsidR="00850EE6" w:rsidRPr="00A53064" w:rsidRDefault="00850EE6" w:rsidP="00A53064">
      <w:pPr>
        <w:pStyle w:val="a5"/>
        <w:numPr>
          <w:ilvl w:val="0"/>
          <w:numId w:val="1"/>
        </w:numPr>
        <w:spacing w:after="0"/>
        <w:ind w:left="0" w:firstLine="567"/>
        <w:jc w:val="both"/>
        <w:rPr>
          <w:rFonts w:ascii="Century" w:hAnsi="Century"/>
          <w:sz w:val="28"/>
          <w:szCs w:val="28"/>
          <w:lang w:eastAsia="ru-RU"/>
        </w:rPr>
      </w:pPr>
      <w:proofErr w:type="spellStart"/>
      <w:r w:rsidRPr="00A53064">
        <w:rPr>
          <w:rFonts w:ascii="Century" w:hAnsi="Century"/>
          <w:sz w:val="28"/>
          <w:szCs w:val="28"/>
          <w:lang w:eastAsia="ru-RU"/>
        </w:rPr>
        <w:t>Внести</w:t>
      </w:r>
      <w:proofErr w:type="spellEnd"/>
      <w:r w:rsidRPr="00A53064">
        <w:rPr>
          <w:rFonts w:ascii="Century" w:hAnsi="Century"/>
          <w:sz w:val="28"/>
          <w:szCs w:val="28"/>
          <w:lang w:eastAsia="ru-RU"/>
        </w:rPr>
        <w:t xml:space="preserve"> до рішення Городоцької міської ради від 15 грудня 2022 року №22/27-5256</w:t>
      </w:r>
      <w:r w:rsidR="00A53064">
        <w:rPr>
          <w:rFonts w:ascii="Century" w:hAnsi="Century"/>
          <w:sz w:val="28"/>
          <w:szCs w:val="28"/>
          <w:lang w:eastAsia="ru-RU"/>
        </w:rPr>
        <w:t xml:space="preserve"> «</w:t>
      </w:r>
      <w:r w:rsidR="00A53064" w:rsidRPr="00A53064">
        <w:rPr>
          <w:rFonts w:ascii="Century" w:hAnsi="Century"/>
          <w:sz w:val="28"/>
          <w:szCs w:val="28"/>
          <w:lang w:eastAsia="ru-RU"/>
        </w:rPr>
        <w:t>Про забезпечення харчуванням дітей закладів дошкільної освіти та учнів закладів загальної середньої освіти у 2023 році"</w:t>
      </w:r>
      <w:r w:rsidR="00A53064">
        <w:rPr>
          <w:rFonts w:ascii="Century" w:hAnsi="Century"/>
          <w:sz w:val="28"/>
          <w:szCs w:val="28"/>
          <w:lang w:eastAsia="ru-RU"/>
        </w:rPr>
        <w:t>»</w:t>
      </w:r>
      <w:r w:rsidRPr="00A53064">
        <w:rPr>
          <w:rFonts w:ascii="Century" w:hAnsi="Century"/>
          <w:sz w:val="28"/>
          <w:szCs w:val="28"/>
          <w:lang w:eastAsia="ru-RU"/>
        </w:rPr>
        <w:t xml:space="preserve"> зміни, що додаються.</w:t>
      </w:r>
    </w:p>
    <w:p w14:paraId="236EDD21" w14:textId="77777777" w:rsidR="00850EE6" w:rsidRPr="00A53064" w:rsidRDefault="00850EE6" w:rsidP="00A53064">
      <w:pPr>
        <w:pStyle w:val="a5"/>
        <w:numPr>
          <w:ilvl w:val="0"/>
          <w:numId w:val="1"/>
        </w:numPr>
        <w:spacing w:after="0"/>
        <w:ind w:left="0" w:firstLine="567"/>
        <w:jc w:val="both"/>
        <w:rPr>
          <w:rFonts w:ascii="Century" w:hAnsi="Century"/>
          <w:sz w:val="28"/>
          <w:szCs w:val="28"/>
          <w:lang w:eastAsia="ru-RU"/>
        </w:rPr>
      </w:pPr>
      <w:r w:rsidRPr="00A53064">
        <w:rPr>
          <w:rFonts w:ascii="Century" w:hAnsi="Century"/>
          <w:sz w:val="28"/>
          <w:szCs w:val="28"/>
          <w:lang w:eastAsia="ru-RU"/>
        </w:rPr>
        <w:t>Контроль за виконанням рішення покласти на постійну депутатську комісію міської ради у справах освіти, культури, духовності, молоді та спорту (</w:t>
      </w:r>
      <w:proofErr w:type="spellStart"/>
      <w:r w:rsidRPr="00A53064">
        <w:rPr>
          <w:rFonts w:ascii="Century" w:hAnsi="Century"/>
          <w:sz w:val="28"/>
          <w:szCs w:val="28"/>
          <w:lang w:eastAsia="ru-RU"/>
        </w:rPr>
        <w:t>В.Маковецький</w:t>
      </w:r>
      <w:proofErr w:type="spellEnd"/>
      <w:r w:rsidRPr="00A53064">
        <w:rPr>
          <w:rFonts w:ascii="Century" w:hAnsi="Century"/>
          <w:sz w:val="28"/>
          <w:szCs w:val="28"/>
          <w:lang w:eastAsia="ru-RU"/>
        </w:rPr>
        <w:t>).</w:t>
      </w:r>
    </w:p>
    <w:p w14:paraId="6F25FBF3" w14:textId="77777777" w:rsidR="00850EE6" w:rsidRPr="00A53064" w:rsidRDefault="00850EE6" w:rsidP="00850EE6">
      <w:pPr>
        <w:pStyle w:val="a5"/>
        <w:spacing w:after="0" w:line="240" w:lineRule="auto"/>
        <w:ind w:left="567"/>
        <w:jc w:val="both"/>
        <w:rPr>
          <w:rFonts w:ascii="Century" w:hAnsi="Century"/>
          <w:sz w:val="28"/>
          <w:szCs w:val="28"/>
          <w:lang w:eastAsia="ru-RU"/>
        </w:rPr>
      </w:pPr>
    </w:p>
    <w:p w14:paraId="1F3F85A0" w14:textId="77777777" w:rsidR="00850EE6" w:rsidRPr="00A53064" w:rsidRDefault="00850EE6" w:rsidP="00850EE6">
      <w:pPr>
        <w:jc w:val="center"/>
        <w:rPr>
          <w:rFonts w:ascii="Century" w:hAnsi="Century"/>
          <w:b/>
          <w:sz w:val="28"/>
          <w:szCs w:val="28"/>
        </w:rPr>
      </w:pPr>
    </w:p>
    <w:p w14:paraId="62F617C6" w14:textId="77777777" w:rsidR="00850EE6" w:rsidRPr="00A53064" w:rsidRDefault="00850EE6" w:rsidP="00850EE6">
      <w:pPr>
        <w:jc w:val="center"/>
        <w:rPr>
          <w:rFonts w:ascii="Century" w:hAnsi="Century"/>
          <w:b/>
          <w:sz w:val="28"/>
          <w:szCs w:val="28"/>
        </w:rPr>
      </w:pPr>
    </w:p>
    <w:p w14:paraId="15FB002B" w14:textId="0B97C413" w:rsidR="00850EE6" w:rsidRPr="00A53064" w:rsidRDefault="00850EE6" w:rsidP="00A53064">
      <w:pPr>
        <w:rPr>
          <w:rFonts w:ascii="Century" w:hAnsi="Century"/>
          <w:b/>
          <w:sz w:val="28"/>
          <w:szCs w:val="28"/>
        </w:rPr>
      </w:pPr>
      <w:proofErr w:type="spellStart"/>
      <w:r w:rsidRPr="00A53064">
        <w:rPr>
          <w:rFonts w:ascii="Century" w:hAnsi="Century"/>
          <w:b/>
          <w:sz w:val="28"/>
          <w:szCs w:val="28"/>
        </w:rPr>
        <w:t>Міський</w:t>
      </w:r>
      <w:proofErr w:type="spellEnd"/>
      <w:r w:rsidRPr="00A53064">
        <w:rPr>
          <w:rFonts w:ascii="Century" w:hAnsi="Century"/>
          <w:b/>
          <w:sz w:val="28"/>
          <w:szCs w:val="28"/>
        </w:rPr>
        <w:t xml:space="preserve"> голова                                                    </w:t>
      </w:r>
      <w:r w:rsidR="00A53064">
        <w:rPr>
          <w:rFonts w:ascii="Century" w:hAnsi="Century"/>
          <w:b/>
          <w:sz w:val="28"/>
          <w:szCs w:val="28"/>
          <w:lang w:val="uk-UA"/>
        </w:rPr>
        <w:t xml:space="preserve">    </w:t>
      </w:r>
      <w:proofErr w:type="spellStart"/>
      <w:r w:rsidRPr="00A53064">
        <w:rPr>
          <w:rFonts w:ascii="Century" w:hAnsi="Century"/>
          <w:b/>
          <w:sz w:val="28"/>
          <w:szCs w:val="28"/>
        </w:rPr>
        <w:t>Володимир</w:t>
      </w:r>
      <w:proofErr w:type="spellEnd"/>
      <w:r w:rsidRPr="00A53064">
        <w:rPr>
          <w:rFonts w:ascii="Century" w:hAnsi="Century"/>
          <w:b/>
          <w:sz w:val="28"/>
          <w:szCs w:val="28"/>
        </w:rPr>
        <w:t xml:space="preserve"> </w:t>
      </w:r>
      <w:r w:rsidR="00A53064" w:rsidRPr="00A53064">
        <w:rPr>
          <w:rFonts w:ascii="Century" w:hAnsi="Century"/>
          <w:b/>
          <w:sz w:val="28"/>
          <w:szCs w:val="28"/>
        </w:rPr>
        <w:t>РЕМЕНЯК</w:t>
      </w:r>
    </w:p>
    <w:p w14:paraId="5942210D" w14:textId="77777777" w:rsidR="00850EE6" w:rsidRPr="00A53064" w:rsidRDefault="00850EE6" w:rsidP="00850EE6">
      <w:pPr>
        <w:rPr>
          <w:rFonts w:ascii="Century" w:hAnsi="Century"/>
          <w:sz w:val="28"/>
          <w:szCs w:val="28"/>
        </w:rPr>
      </w:pPr>
      <w:r w:rsidRPr="00A53064">
        <w:rPr>
          <w:rFonts w:ascii="Century" w:hAnsi="Century"/>
          <w:sz w:val="28"/>
          <w:szCs w:val="28"/>
        </w:rPr>
        <w:br w:type="page"/>
      </w:r>
    </w:p>
    <w:p w14:paraId="166F9781" w14:textId="77777777" w:rsidR="00A53064" w:rsidRPr="00323940" w:rsidRDefault="00A53064" w:rsidP="00E37D49">
      <w:pPr>
        <w:ind w:left="5103"/>
        <w:rPr>
          <w:rFonts w:ascii="Century" w:hAnsi="Century"/>
          <w:b/>
          <w:sz w:val="28"/>
          <w:szCs w:val="28"/>
        </w:rPr>
      </w:pPr>
      <w:proofErr w:type="spellStart"/>
      <w:r w:rsidRPr="00323940">
        <w:rPr>
          <w:rFonts w:ascii="Century" w:hAnsi="Century"/>
          <w:b/>
          <w:sz w:val="28"/>
          <w:szCs w:val="28"/>
        </w:rPr>
        <w:lastRenderedPageBreak/>
        <w:t>Додаток</w:t>
      </w:r>
      <w:proofErr w:type="spellEnd"/>
      <w:r w:rsidRPr="00323940">
        <w:rPr>
          <w:rFonts w:ascii="Century" w:hAnsi="Century"/>
          <w:b/>
          <w:sz w:val="28"/>
          <w:szCs w:val="28"/>
        </w:rPr>
        <w:t xml:space="preserve"> </w:t>
      </w:r>
    </w:p>
    <w:p w14:paraId="5213FCF7" w14:textId="77777777" w:rsidR="00A53064" w:rsidRPr="00CC5A51" w:rsidRDefault="00A53064" w:rsidP="00E37D49">
      <w:pPr>
        <w:ind w:left="5103"/>
        <w:rPr>
          <w:rFonts w:ascii="Century" w:hAnsi="Century"/>
          <w:bCs/>
          <w:sz w:val="28"/>
          <w:szCs w:val="28"/>
        </w:rPr>
      </w:pPr>
      <w:r w:rsidRPr="00CC5A51">
        <w:rPr>
          <w:rFonts w:ascii="Century" w:hAnsi="Century"/>
          <w:bCs/>
          <w:sz w:val="28"/>
          <w:szCs w:val="28"/>
        </w:rPr>
        <w:t xml:space="preserve">до </w:t>
      </w:r>
      <w:proofErr w:type="spellStart"/>
      <w:r w:rsidRPr="00CC5A51">
        <w:rPr>
          <w:rFonts w:ascii="Century" w:hAnsi="Century"/>
          <w:bCs/>
          <w:sz w:val="28"/>
          <w:szCs w:val="28"/>
        </w:rPr>
        <w:t>рішення</w:t>
      </w:r>
      <w:proofErr w:type="spellEnd"/>
      <w:r w:rsidRPr="00CC5A51">
        <w:rPr>
          <w:rFonts w:ascii="Century" w:hAnsi="Century"/>
          <w:bCs/>
          <w:sz w:val="28"/>
          <w:szCs w:val="28"/>
        </w:rPr>
        <w:t xml:space="preserve"> </w:t>
      </w:r>
      <w:proofErr w:type="spellStart"/>
      <w:r w:rsidRPr="00CC5A51">
        <w:rPr>
          <w:rFonts w:ascii="Century" w:hAnsi="Century"/>
          <w:bCs/>
          <w:sz w:val="28"/>
          <w:szCs w:val="28"/>
        </w:rPr>
        <w:t>сесії</w:t>
      </w:r>
      <w:proofErr w:type="spellEnd"/>
      <w:r w:rsidRPr="00CC5A51">
        <w:rPr>
          <w:rFonts w:ascii="Century" w:hAnsi="Century"/>
          <w:bCs/>
          <w:sz w:val="28"/>
          <w:szCs w:val="28"/>
        </w:rPr>
        <w:t xml:space="preserve"> </w:t>
      </w:r>
      <w:proofErr w:type="spellStart"/>
      <w:r w:rsidRPr="00CC5A51">
        <w:rPr>
          <w:rFonts w:ascii="Century" w:hAnsi="Century"/>
          <w:bCs/>
          <w:sz w:val="28"/>
          <w:szCs w:val="28"/>
        </w:rPr>
        <w:t>Городоцької</w:t>
      </w:r>
      <w:proofErr w:type="spellEnd"/>
      <w:r w:rsidRPr="00CC5A51">
        <w:rPr>
          <w:rFonts w:ascii="Century" w:hAnsi="Century"/>
          <w:bCs/>
          <w:sz w:val="28"/>
          <w:szCs w:val="28"/>
        </w:rPr>
        <w:t xml:space="preserve"> </w:t>
      </w:r>
      <w:proofErr w:type="spellStart"/>
      <w:r w:rsidRPr="00CC5A51">
        <w:rPr>
          <w:rFonts w:ascii="Century" w:hAnsi="Century"/>
          <w:bCs/>
          <w:sz w:val="28"/>
          <w:szCs w:val="28"/>
        </w:rPr>
        <w:t>міської</w:t>
      </w:r>
      <w:proofErr w:type="spellEnd"/>
      <w:r w:rsidRPr="00CC5A51">
        <w:rPr>
          <w:rFonts w:ascii="Century" w:hAnsi="Century"/>
          <w:bCs/>
          <w:sz w:val="28"/>
          <w:szCs w:val="28"/>
        </w:rPr>
        <w:t xml:space="preserve"> ради </w:t>
      </w:r>
      <w:proofErr w:type="spellStart"/>
      <w:r w:rsidRPr="00CC5A51">
        <w:rPr>
          <w:rFonts w:ascii="Century" w:hAnsi="Century"/>
          <w:bCs/>
          <w:sz w:val="28"/>
          <w:szCs w:val="28"/>
        </w:rPr>
        <w:t>Львівської</w:t>
      </w:r>
      <w:proofErr w:type="spellEnd"/>
      <w:r w:rsidRPr="00CC5A51">
        <w:rPr>
          <w:rFonts w:ascii="Century" w:hAnsi="Century"/>
          <w:bCs/>
          <w:sz w:val="28"/>
          <w:szCs w:val="28"/>
        </w:rPr>
        <w:t xml:space="preserve"> </w:t>
      </w:r>
      <w:proofErr w:type="spellStart"/>
      <w:r w:rsidRPr="00CC5A51">
        <w:rPr>
          <w:rFonts w:ascii="Century" w:hAnsi="Century"/>
          <w:bCs/>
          <w:sz w:val="28"/>
          <w:szCs w:val="28"/>
        </w:rPr>
        <w:t>області</w:t>
      </w:r>
      <w:proofErr w:type="spellEnd"/>
    </w:p>
    <w:p w14:paraId="63DC660C" w14:textId="0420E11A" w:rsidR="00A53064" w:rsidRPr="0075520C" w:rsidRDefault="00A53064" w:rsidP="00E37D49">
      <w:pPr>
        <w:ind w:left="5103"/>
        <w:rPr>
          <w:rFonts w:ascii="Century" w:hAnsi="Century"/>
          <w:bCs/>
          <w:sz w:val="28"/>
          <w:szCs w:val="28"/>
          <w:lang w:val="uk-UA"/>
        </w:rPr>
      </w:pPr>
      <w:r>
        <w:rPr>
          <w:rFonts w:ascii="Century" w:hAnsi="Century"/>
          <w:bCs/>
          <w:sz w:val="28"/>
          <w:szCs w:val="28"/>
          <w:lang w:val="uk-UA"/>
        </w:rPr>
        <w:t>20</w:t>
      </w:r>
      <w:r>
        <w:rPr>
          <w:rFonts w:ascii="Century" w:hAnsi="Century"/>
          <w:bCs/>
          <w:sz w:val="28"/>
          <w:szCs w:val="28"/>
        </w:rPr>
        <w:t>.0</w:t>
      </w:r>
      <w:r>
        <w:rPr>
          <w:rFonts w:ascii="Century" w:hAnsi="Century"/>
          <w:bCs/>
          <w:sz w:val="28"/>
          <w:szCs w:val="28"/>
          <w:lang w:val="uk-UA"/>
        </w:rPr>
        <w:t>7</w:t>
      </w:r>
      <w:r>
        <w:rPr>
          <w:rFonts w:ascii="Century" w:hAnsi="Century"/>
          <w:bCs/>
          <w:sz w:val="28"/>
          <w:szCs w:val="28"/>
        </w:rPr>
        <w:t>.2023</w:t>
      </w:r>
      <w:r>
        <w:rPr>
          <w:rFonts w:ascii="Century" w:hAnsi="Century"/>
          <w:bCs/>
          <w:sz w:val="28"/>
          <w:szCs w:val="28"/>
          <w:lang w:val="en-US"/>
        </w:rPr>
        <w:t xml:space="preserve"> </w:t>
      </w:r>
      <w:r w:rsidRPr="00CC5A51">
        <w:rPr>
          <w:rFonts w:ascii="Century" w:hAnsi="Century"/>
          <w:bCs/>
          <w:sz w:val="28"/>
          <w:szCs w:val="28"/>
        </w:rPr>
        <w:t xml:space="preserve">№ </w:t>
      </w:r>
      <w:r w:rsidR="0075520C">
        <w:rPr>
          <w:rFonts w:ascii="Century" w:hAnsi="Century"/>
          <w:bCs/>
          <w:sz w:val="28"/>
          <w:szCs w:val="28"/>
          <w:lang w:val="uk-UA"/>
        </w:rPr>
        <w:t>23/33-6041</w:t>
      </w:r>
    </w:p>
    <w:p w14:paraId="3DF4392F" w14:textId="77777777" w:rsidR="00850EE6" w:rsidRPr="00A53064" w:rsidRDefault="00850EE6" w:rsidP="00850EE6">
      <w:pPr>
        <w:ind w:firstLine="567"/>
        <w:jc w:val="center"/>
        <w:rPr>
          <w:rFonts w:ascii="Century" w:hAnsi="Century"/>
          <w:color w:val="000000"/>
          <w:sz w:val="28"/>
          <w:szCs w:val="28"/>
        </w:rPr>
      </w:pPr>
    </w:p>
    <w:p w14:paraId="5D428C33" w14:textId="77777777" w:rsidR="00850EE6" w:rsidRPr="00A53064" w:rsidRDefault="00850EE6" w:rsidP="00850EE6">
      <w:pPr>
        <w:ind w:firstLine="567"/>
        <w:jc w:val="center"/>
        <w:rPr>
          <w:rFonts w:ascii="Century" w:hAnsi="Century"/>
          <w:b/>
          <w:bCs/>
          <w:color w:val="000000"/>
          <w:sz w:val="28"/>
          <w:szCs w:val="28"/>
        </w:rPr>
      </w:pPr>
      <w:r w:rsidRPr="00A53064">
        <w:rPr>
          <w:rFonts w:ascii="Century" w:hAnsi="Century"/>
          <w:b/>
          <w:bCs/>
          <w:color w:val="000000"/>
          <w:sz w:val="28"/>
          <w:szCs w:val="28"/>
        </w:rPr>
        <w:t xml:space="preserve">ЗМІНИ, </w:t>
      </w:r>
    </w:p>
    <w:p w14:paraId="5D096F58" w14:textId="77777777" w:rsidR="00850EE6" w:rsidRPr="00A53064" w:rsidRDefault="00850EE6" w:rsidP="00850EE6">
      <w:pPr>
        <w:ind w:firstLine="567"/>
        <w:jc w:val="center"/>
        <w:rPr>
          <w:rFonts w:ascii="Century" w:hAnsi="Century"/>
          <w:b/>
          <w:bCs/>
          <w:color w:val="000000"/>
          <w:sz w:val="28"/>
          <w:szCs w:val="28"/>
        </w:rPr>
      </w:pPr>
      <w:proofErr w:type="spellStart"/>
      <w:r w:rsidRPr="00A53064">
        <w:rPr>
          <w:rFonts w:ascii="Century" w:hAnsi="Century"/>
          <w:b/>
          <w:bCs/>
          <w:color w:val="000000"/>
          <w:sz w:val="28"/>
          <w:szCs w:val="28"/>
        </w:rPr>
        <w:t>що</w:t>
      </w:r>
      <w:proofErr w:type="spellEnd"/>
      <w:r w:rsidRPr="00A53064">
        <w:rPr>
          <w:rFonts w:ascii="Century" w:hAnsi="Century"/>
          <w:b/>
          <w:bCs/>
          <w:color w:val="000000"/>
          <w:sz w:val="28"/>
          <w:szCs w:val="28"/>
        </w:rPr>
        <w:t xml:space="preserve"> </w:t>
      </w:r>
      <w:proofErr w:type="spellStart"/>
      <w:r w:rsidRPr="00A53064">
        <w:rPr>
          <w:rFonts w:ascii="Century" w:hAnsi="Century"/>
          <w:b/>
          <w:bCs/>
          <w:color w:val="000000"/>
          <w:sz w:val="28"/>
          <w:szCs w:val="28"/>
        </w:rPr>
        <w:t>вносяться</w:t>
      </w:r>
      <w:proofErr w:type="spellEnd"/>
      <w:r w:rsidRPr="00A53064">
        <w:rPr>
          <w:rFonts w:ascii="Century" w:hAnsi="Century"/>
          <w:b/>
          <w:bCs/>
          <w:color w:val="000000"/>
          <w:sz w:val="28"/>
          <w:szCs w:val="28"/>
        </w:rPr>
        <w:t xml:space="preserve"> до </w:t>
      </w:r>
      <w:proofErr w:type="spellStart"/>
      <w:r w:rsidRPr="00A53064">
        <w:rPr>
          <w:rFonts w:ascii="Century" w:hAnsi="Century"/>
          <w:b/>
          <w:bCs/>
          <w:color w:val="000000"/>
          <w:sz w:val="28"/>
          <w:szCs w:val="28"/>
        </w:rPr>
        <w:t>рішення</w:t>
      </w:r>
      <w:proofErr w:type="spellEnd"/>
      <w:r w:rsidRPr="00A53064">
        <w:rPr>
          <w:rFonts w:ascii="Century" w:hAnsi="Century"/>
          <w:b/>
          <w:bCs/>
          <w:color w:val="000000"/>
          <w:sz w:val="28"/>
          <w:szCs w:val="28"/>
        </w:rPr>
        <w:t xml:space="preserve"> </w:t>
      </w:r>
      <w:proofErr w:type="spellStart"/>
      <w:r w:rsidRPr="00A53064">
        <w:rPr>
          <w:rFonts w:ascii="Century" w:hAnsi="Century"/>
          <w:b/>
          <w:bCs/>
          <w:color w:val="000000"/>
          <w:sz w:val="28"/>
          <w:szCs w:val="28"/>
        </w:rPr>
        <w:t>Городоцької</w:t>
      </w:r>
      <w:proofErr w:type="spellEnd"/>
      <w:r w:rsidRPr="00A53064">
        <w:rPr>
          <w:rFonts w:ascii="Century" w:hAnsi="Century"/>
          <w:b/>
          <w:bCs/>
          <w:color w:val="000000"/>
          <w:sz w:val="28"/>
          <w:szCs w:val="28"/>
        </w:rPr>
        <w:t xml:space="preserve"> </w:t>
      </w:r>
      <w:proofErr w:type="spellStart"/>
      <w:r w:rsidRPr="00A53064">
        <w:rPr>
          <w:rFonts w:ascii="Century" w:hAnsi="Century"/>
          <w:b/>
          <w:bCs/>
          <w:color w:val="000000"/>
          <w:sz w:val="28"/>
          <w:szCs w:val="28"/>
        </w:rPr>
        <w:t>міської</w:t>
      </w:r>
      <w:proofErr w:type="spellEnd"/>
      <w:r w:rsidRPr="00A53064">
        <w:rPr>
          <w:rFonts w:ascii="Century" w:hAnsi="Century"/>
          <w:b/>
          <w:bCs/>
          <w:color w:val="000000"/>
          <w:sz w:val="28"/>
          <w:szCs w:val="28"/>
        </w:rPr>
        <w:t xml:space="preserve"> ради </w:t>
      </w:r>
    </w:p>
    <w:p w14:paraId="4E01759C" w14:textId="77777777" w:rsidR="00850EE6" w:rsidRPr="00A53064" w:rsidRDefault="00850EE6" w:rsidP="00850EE6">
      <w:pPr>
        <w:ind w:firstLine="567"/>
        <w:jc w:val="center"/>
        <w:rPr>
          <w:rFonts w:ascii="Century" w:hAnsi="Century"/>
          <w:b/>
          <w:bCs/>
          <w:color w:val="000000"/>
          <w:sz w:val="28"/>
          <w:szCs w:val="28"/>
        </w:rPr>
      </w:pPr>
      <w:proofErr w:type="spellStart"/>
      <w:r w:rsidRPr="00A53064">
        <w:rPr>
          <w:rFonts w:ascii="Century" w:hAnsi="Century"/>
          <w:b/>
          <w:bCs/>
          <w:color w:val="000000"/>
          <w:sz w:val="28"/>
          <w:szCs w:val="28"/>
        </w:rPr>
        <w:t>від</w:t>
      </w:r>
      <w:proofErr w:type="spellEnd"/>
      <w:r w:rsidRPr="00A53064">
        <w:rPr>
          <w:rFonts w:ascii="Century" w:hAnsi="Century"/>
          <w:b/>
          <w:bCs/>
          <w:color w:val="000000"/>
          <w:sz w:val="28"/>
          <w:szCs w:val="28"/>
        </w:rPr>
        <w:t xml:space="preserve"> </w:t>
      </w:r>
      <w:r w:rsidRPr="00A53064">
        <w:rPr>
          <w:rFonts w:ascii="Century" w:hAnsi="Century"/>
          <w:b/>
          <w:bCs/>
          <w:color w:val="000000"/>
          <w:sz w:val="28"/>
          <w:szCs w:val="28"/>
          <w:lang w:val="uk-UA"/>
        </w:rPr>
        <w:t xml:space="preserve">15 </w:t>
      </w:r>
      <w:proofErr w:type="spellStart"/>
      <w:r w:rsidRPr="00A53064">
        <w:rPr>
          <w:rFonts w:ascii="Century" w:hAnsi="Century"/>
          <w:b/>
          <w:bCs/>
          <w:color w:val="000000"/>
          <w:sz w:val="28"/>
          <w:szCs w:val="28"/>
        </w:rPr>
        <w:t>грудня</w:t>
      </w:r>
      <w:proofErr w:type="spellEnd"/>
      <w:r w:rsidRPr="00A53064">
        <w:rPr>
          <w:rFonts w:ascii="Century" w:hAnsi="Century"/>
          <w:b/>
          <w:bCs/>
          <w:color w:val="000000"/>
          <w:sz w:val="28"/>
          <w:szCs w:val="28"/>
        </w:rPr>
        <w:t xml:space="preserve"> 202</w:t>
      </w:r>
      <w:r w:rsidRPr="00A53064">
        <w:rPr>
          <w:rFonts w:ascii="Century" w:hAnsi="Century"/>
          <w:b/>
          <w:bCs/>
          <w:color w:val="000000"/>
          <w:sz w:val="28"/>
          <w:szCs w:val="28"/>
          <w:lang w:val="uk-UA"/>
        </w:rPr>
        <w:t>2</w:t>
      </w:r>
      <w:r w:rsidRPr="00A53064">
        <w:rPr>
          <w:rFonts w:ascii="Century" w:hAnsi="Century"/>
          <w:b/>
          <w:bCs/>
          <w:color w:val="000000"/>
          <w:sz w:val="28"/>
          <w:szCs w:val="28"/>
        </w:rPr>
        <w:t xml:space="preserve"> року №22/27-5256 «Про </w:t>
      </w:r>
      <w:proofErr w:type="spellStart"/>
      <w:r w:rsidRPr="00A53064">
        <w:rPr>
          <w:rFonts w:ascii="Century" w:hAnsi="Century"/>
          <w:b/>
          <w:bCs/>
          <w:color w:val="000000"/>
          <w:sz w:val="28"/>
          <w:szCs w:val="28"/>
        </w:rPr>
        <w:t>забезпечення</w:t>
      </w:r>
      <w:proofErr w:type="spellEnd"/>
      <w:r w:rsidRPr="00A53064">
        <w:rPr>
          <w:rFonts w:ascii="Century" w:hAnsi="Century"/>
          <w:b/>
          <w:bCs/>
          <w:color w:val="000000"/>
          <w:sz w:val="28"/>
          <w:szCs w:val="28"/>
        </w:rPr>
        <w:t xml:space="preserve"> </w:t>
      </w:r>
      <w:proofErr w:type="spellStart"/>
      <w:r w:rsidRPr="00A53064">
        <w:rPr>
          <w:rFonts w:ascii="Century" w:hAnsi="Century"/>
          <w:b/>
          <w:bCs/>
          <w:color w:val="000000"/>
          <w:sz w:val="28"/>
          <w:szCs w:val="28"/>
        </w:rPr>
        <w:t>харчуванням</w:t>
      </w:r>
      <w:proofErr w:type="spellEnd"/>
      <w:r w:rsidRPr="00A53064">
        <w:rPr>
          <w:rFonts w:ascii="Century" w:hAnsi="Century"/>
          <w:b/>
          <w:bCs/>
          <w:color w:val="000000"/>
          <w:sz w:val="28"/>
          <w:szCs w:val="28"/>
        </w:rPr>
        <w:t xml:space="preserve"> </w:t>
      </w:r>
      <w:proofErr w:type="spellStart"/>
      <w:r w:rsidRPr="00A53064">
        <w:rPr>
          <w:rFonts w:ascii="Century" w:hAnsi="Century"/>
          <w:b/>
          <w:bCs/>
          <w:color w:val="000000"/>
          <w:sz w:val="28"/>
          <w:szCs w:val="28"/>
        </w:rPr>
        <w:t>дітей</w:t>
      </w:r>
      <w:proofErr w:type="spellEnd"/>
      <w:r w:rsidRPr="00A53064">
        <w:rPr>
          <w:rFonts w:ascii="Century" w:hAnsi="Century"/>
          <w:b/>
          <w:bCs/>
          <w:color w:val="000000"/>
          <w:sz w:val="28"/>
          <w:szCs w:val="28"/>
        </w:rPr>
        <w:t xml:space="preserve"> </w:t>
      </w:r>
      <w:proofErr w:type="spellStart"/>
      <w:r w:rsidRPr="00A53064">
        <w:rPr>
          <w:rFonts w:ascii="Century" w:hAnsi="Century"/>
          <w:b/>
          <w:bCs/>
          <w:color w:val="000000"/>
          <w:sz w:val="28"/>
          <w:szCs w:val="28"/>
        </w:rPr>
        <w:t>закладів</w:t>
      </w:r>
      <w:proofErr w:type="spellEnd"/>
      <w:r w:rsidRPr="00A53064">
        <w:rPr>
          <w:rFonts w:ascii="Century" w:hAnsi="Century"/>
          <w:b/>
          <w:bCs/>
          <w:color w:val="000000"/>
          <w:sz w:val="28"/>
          <w:szCs w:val="28"/>
        </w:rPr>
        <w:t xml:space="preserve"> </w:t>
      </w:r>
      <w:proofErr w:type="spellStart"/>
      <w:r w:rsidRPr="00A53064">
        <w:rPr>
          <w:rFonts w:ascii="Century" w:hAnsi="Century"/>
          <w:b/>
          <w:bCs/>
          <w:color w:val="000000"/>
          <w:sz w:val="28"/>
          <w:szCs w:val="28"/>
        </w:rPr>
        <w:t>дошкільної</w:t>
      </w:r>
      <w:proofErr w:type="spellEnd"/>
      <w:r w:rsidRPr="00A53064">
        <w:rPr>
          <w:rFonts w:ascii="Century" w:hAnsi="Century"/>
          <w:b/>
          <w:bCs/>
          <w:color w:val="000000"/>
          <w:sz w:val="28"/>
          <w:szCs w:val="28"/>
        </w:rPr>
        <w:t xml:space="preserve"> </w:t>
      </w:r>
      <w:proofErr w:type="spellStart"/>
      <w:r w:rsidRPr="00A53064">
        <w:rPr>
          <w:rFonts w:ascii="Century" w:hAnsi="Century"/>
          <w:b/>
          <w:bCs/>
          <w:color w:val="000000"/>
          <w:sz w:val="28"/>
          <w:szCs w:val="28"/>
        </w:rPr>
        <w:t>освіти</w:t>
      </w:r>
      <w:proofErr w:type="spellEnd"/>
      <w:r w:rsidRPr="00A53064">
        <w:rPr>
          <w:rFonts w:ascii="Century" w:hAnsi="Century"/>
          <w:b/>
          <w:bCs/>
          <w:color w:val="000000"/>
          <w:sz w:val="28"/>
          <w:szCs w:val="28"/>
        </w:rPr>
        <w:t xml:space="preserve"> та </w:t>
      </w:r>
      <w:proofErr w:type="spellStart"/>
      <w:r w:rsidRPr="00A53064">
        <w:rPr>
          <w:rFonts w:ascii="Century" w:hAnsi="Century"/>
          <w:b/>
          <w:bCs/>
          <w:color w:val="000000"/>
          <w:sz w:val="28"/>
          <w:szCs w:val="28"/>
        </w:rPr>
        <w:t>учнів</w:t>
      </w:r>
      <w:proofErr w:type="spellEnd"/>
      <w:r w:rsidRPr="00A53064">
        <w:rPr>
          <w:rFonts w:ascii="Century" w:hAnsi="Century"/>
          <w:b/>
          <w:bCs/>
          <w:color w:val="000000"/>
          <w:sz w:val="28"/>
          <w:szCs w:val="28"/>
        </w:rPr>
        <w:t xml:space="preserve"> </w:t>
      </w:r>
      <w:proofErr w:type="spellStart"/>
      <w:r w:rsidRPr="00A53064">
        <w:rPr>
          <w:rFonts w:ascii="Century" w:hAnsi="Century"/>
          <w:b/>
          <w:bCs/>
          <w:color w:val="000000"/>
          <w:sz w:val="28"/>
          <w:szCs w:val="28"/>
        </w:rPr>
        <w:t>закладів</w:t>
      </w:r>
      <w:proofErr w:type="spellEnd"/>
      <w:r w:rsidRPr="00A53064">
        <w:rPr>
          <w:rFonts w:ascii="Century" w:hAnsi="Century"/>
          <w:b/>
          <w:bCs/>
          <w:color w:val="000000"/>
          <w:sz w:val="28"/>
          <w:szCs w:val="28"/>
        </w:rPr>
        <w:t xml:space="preserve"> </w:t>
      </w:r>
      <w:proofErr w:type="spellStart"/>
      <w:r w:rsidRPr="00A53064">
        <w:rPr>
          <w:rFonts w:ascii="Century" w:hAnsi="Century"/>
          <w:b/>
          <w:bCs/>
          <w:color w:val="000000"/>
          <w:sz w:val="28"/>
          <w:szCs w:val="28"/>
        </w:rPr>
        <w:t>загальної</w:t>
      </w:r>
      <w:proofErr w:type="spellEnd"/>
      <w:r w:rsidRPr="00A53064">
        <w:rPr>
          <w:rFonts w:ascii="Century" w:hAnsi="Century"/>
          <w:b/>
          <w:bCs/>
          <w:color w:val="000000"/>
          <w:sz w:val="28"/>
          <w:szCs w:val="28"/>
        </w:rPr>
        <w:t xml:space="preserve"> </w:t>
      </w:r>
      <w:proofErr w:type="spellStart"/>
      <w:r w:rsidRPr="00A53064">
        <w:rPr>
          <w:rFonts w:ascii="Century" w:hAnsi="Century"/>
          <w:b/>
          <w:bCs/>
          <w:color w:val="000000"/>
          <w:sz w:val="28"/>
          <w:szCs w:val="28"/>
        </w:rPr>
        <w:t>середньої</w:t>
      </w:r>
      <w:proofErr w:type="spellEnd"/>
      <w:r w:rsidRPr="00A53064">
        <w:rPr>
          <w:rFonts w:ascii="Century" w:hAnsi="Century"/>
          <w:b/>
          <w:bCs/>
          <w:color w:val="000000"/>
          <w:sz w:val="28"/>
          <w:szCs w:val="28"/>
        </w:rPr>
        <w:t xml:space="preserve"> </w:t>
      </w:r>
      <w:proofErr w:type="spellStart"/>
      <w:r w:rsidRPr="00A53064">
        <w:rPr>
          <w:rFonts w:ascii="Century" w:hAnsi="Century"/>
          <w:b/>
          <w:bCs/>
          <w:color w:val="000000"/>
          <w:sz w:val="28"/>
          <w:szCs w:val="28"/>
        </w:rPr>
        <w:t>освіти</w:t>
      </w:r>
      <w:proofErr w:type="spellEnd"/>
      <w:r w:rsidRPr="00A53064">
        <w:rPr>
          <w:rFonts w:ascii="Century" w:hAnsi="Century"/>
          <w:b/>
          <w:bCs/>
          <w:color w:val="000000"/>
          <w:sz w:val="28"/>
          <w:szCs w:val="28"/>
        </w:rPr>
        <w:t xml:space="preserve"> у 202</w:t>
      </w:r>
      <w:r w:rsidRPr="00A53064">
        <w:rPr>
          <w:rFonts w:ascii="Century" w:hAnsi="Century"/>
          <w:b/>
          <w:bCs/>
          <w:color w:val="000000"/>
          <w:sz w:val="28"/>
          <w:szCs w:val="28"/>
          <w:lang w:val="uk-UA"/>
        </w:rPr>
        <w:t>3</w:t>
      </w:r>
      <w:r w:rsidRPr="00A53064">
        <w:rPr>
          <w:rFonts w:ascii="Century" w:hAnsi="Century"/>
          <w:b/>
          <w:bCs/>
          <w:color w:val="000000"/>
          <w:sz w:val="28"/>
          <w:szCs w:val="28"/>
        </w:rPr>
        <w:t xml:space="preserve"> </w:t>
      </w:r>
      <w:proofErr w:type="spellStart"/>
      <w:r w:rsidRPr="00A53064">
        <w:rPr>
          <w:rFonts w:ascii="Century" w:hAnsi="Century"/>
          <w:b/>
          <w:bCs/>
          <w:color w:val="000000"/>
          <w:sz w:val="28"/>
          <w:szCs w:val="28"/>
        </w:rPr>
        <w:t>році</w:t>
      </w:r>
      <w:proofErr w:type="spellEnd"/>
      <w:r w:rsidRPr="00A53064">
        <w:rPr>
          <w:rFonts w:ascii="Century" w:hAnsi="Century"/>
          <w:b/>
          <w:bCs/>
          <w:color w:val="000000"/>
          <w:sz w:val="28"/>
          <w:szCs w:val="28"/>
        </w:rPr>
        <w:t>»</w:t>
      </w:r>
    </w:p>
    <w:p w14:paraId="2909B811" w14:textId="77777777" w:rsidR="00850EE6" w:rsidRPr="00A53064" w:rsidRDefault="00850EE6" w:rsidP="00850EE6">
      <w:pPr>
        <w:ind w:firstLine="567"/>
        <w:jc w:val="center"/>
        <w:rPr>
          <w:rFonts w:ascii="Century" w:hAnsi="Century"/>
          <w:color w:val="000000"/>
          <w:sz w:val="28"/>
          <w:szCs w:val="28"/>
        </w:rPr>
      </w:pPr>
    </w:p>
    <w:p w14:paraId="74E72835" w14:textId="77777777" w:rsidR="00850EE6" w:rsidRPr="00A53064" w:rsidRDefault="00850EE6" w:rsidP="00F41B4B">
      <w:pPr>
        <w:pStyle w:val="a5"/>
        <w:numPr>
          <w:ilvl w:val="0"/>
          <w:numId w:val="2"/>
        </w:numPr>
        <w:ind w:left="0" w:firstLine="567"/>
        <w:jc w:val="both"/>
        <w:rPr>
          <w:rFonts w:ascii="Century" w:hAnsi="Century"/>
          <w:color w:val="000000"/>
          <w:sz w:val="28"/>
          <w:szCs w:val="28"/>
        </w:rPr>
      </w:pPr>
      <w:r w:rsidRPr="00A53064">
        <w:rPr>
          <w:rFonts w:ascii="Century" w:hAnsi="Century"/>
          <w:color w:val="000000"/>
          <w:sz w:val="28"/>
          <w:szCs w:val="28"/>
        </w:rPr>
        <w:t xml:space="preserve">Викласти </w:t>
      </w:r>
      <w:r w:rsidR="00F41B4B" w:rsidRPr="00A53064">
        <w:rPr>
          <w:rFonts w:ascii="Century" w:hAnsi="Century"/>
          <w:color w:val="000000"/>
          <w:sz w:val="28"/>
          <w:szCs w:val="28"/>
        </w:rPr>
        <w:t>під</w:t>
      </w:r>
      <w:r w:rsidRPr="00A53064">
        <w:rPr>
          <w:rFonts w:ascii="Century" w:hAnsi="Century"/>
          <w:color w:val="000000"/>
          <w:sz w:val="28"/>
          <w:szCs w:val="28"/>
        </w:rPr>
        <w:t>пункт</w:t>
      </w:r>
      <w:r w:rsidR="00F41B4B" w:rsidRPr="00A53064">
        <w:rPr>
          <w:rFonts w:ascii="Century" w:hAnsi="Century"/>
          <w:color w:val="000000"/>
          <w:sz w:val="28"/>
          <w:szCs w:val="28"/>
        </w:rPr>
        <w:t>и</w:t>
      </w:r>
      <w:r w:rsidRPr="00A53064">
        <w:rPr>
          <w:rFonts w:ascii="Century" w:hAnsi="Century"/>
          <w:color w:val="000000"/>
          <w:sz w:val="28"/>
          <w:szCs w:val="28"/>
        </w:rPr>
        <w:t xml:space="preserve"> 1.</w:t>
      </w:r>
      <w:r w:rsidR="00F41B4B" w:rsidRPr="00A53064">
        <w:rPr>
          <w:rFonts w:ascii="Century" w:hAnsi="Century"/>
          <w:color w:val="000000"/>
          <w:sz w:val="28"/>
          <w:szCs w:val="28"/>
        </w:rPr>
        <w:t>2</w:t>
      </w:r>
      <w:r w:rsidRPr="00A53064">
        <w:rPr>
          <w:rFonts w:ascii="Century" w:hAnsi="Century"/>
          <w:color w:val="000000"/>
          <w:sz w:val="28"/>
          <w:szCs w:val="28"/>
        </w:rPr>
        <w:t>.</w:t>
      </w:r>
      <w:r w:rsidR="00F41B4B" w:rsidRPr="00A53064">
        <w:rPr>
          <w:rFonts w:ascii="Century" w:hAnsi="Century"/>
          <w:color w:val="000000"/>
          <w:sz w:val="28"/>
          <w:szCs w:val="28"/>
        </w:rPr>
        <w:t xml:space="preserve">, 1.3., 1.4. </w:t>
      </w:r>
      <w:r w:rsidRPr="00A53064">
        <w:rPr>
          <w:rFonts w:ascii="Century" w:hAnsi="Century"/>
          <w:color w:val="000000"/>
          <w:sz w:val="28"/>
          <w:szCs w:val="28"/>
        </w:rPr>
        <w:t xml:space="preserve"> рішення у новій редакції:</w:t>
      </w:r>
    </w:p>
    <w:p w14:paraId="62FE76C2" w14:textId="77777777" w:rsidR="00F41B4B" w:rsidRPr="00A53064" w:rsidRDefault="00F41B4B" w:rsidP="00F41B4B">
      <w:pPr>
        <w:spacing w:before="100" w:beforeAutospacing="1" w:after="100" w:afterAutospacing="1"/>
        <w:ind w:firstLine="567"/>
        <w:jc w:val="both"/>
        <w:rPr>
          <w:rFonts w:ascii="Century" w:hAnsi="Century"/>
          <w:color w:val="000000"/>
          <w:sz w:val="28"/>
          <w:szCs w:val="28"/>
          <w:lang w:val="uk-UA"/>
        </w:rPr>
      </w:pPr>
      <w:r w:rsidRPr="00A53064">
        <w:rPr>
          <w:rFonts w:ascii="Century" w:hAnsi="Century"/>
          <w:color w:val="000000"/>
          <w:sz w:val="28"/>
          <w:szCs w:val="28"/>
          <w:lang w:val="uk-UA"/>
        </w:rPr>
        <w:t>«1.2.</w:t>
      </w:r>
      <w:r w:rsidRPr="00A53064">
        <w:rPr>
          <w:rFonts w:ascii="Century" w:hAnsi="Century"/>
          <w:color w:val="000000"/>
          <w:sz w:val="28"/>
          <w:szCs w:val="28"/>
          <w:lang w:val="uk-UA"/>
        </w:rPr>
        <w:tab/>
        <w:t xml:space="preserve">Затвердити вартість харчування дитини та відсоток батьківської плати у закладах дошкільної освіти  та дошкільних відділень навчально-виховних комплексів з розрахунку: </w:t>
      </w:r>
    </w:p>
    <w:p w14:paraId="571ED3E8" w14:textId="77777777" w:rsidR="00F41B4B" w:rsidRPr="00A53064" w:rsidRDefault="00F41B4B" w:rsidP="00F41B4B">
      <w:pPr>
        <w:spacing w:before="100" w:beforeAutospacing="1" w:after="100" w:afterAutospacing="1"/>
        <w:ind w:firstLine="567"/>
        <w:jc w:val="both"/>
        <w:rPr>
          <w:rFonts w:ascii="Century" w:hAnsi="Century"/>
          <w:color w:val="000000"/>
          <w:sz w:val="28"/>
          <w:szCs w:val="28"/>
          <w:lang w:val="uk-UA"/>
        </w:rPr>
      </w:pPr>
      <w:r w:rsidRPr="00A53064">
        <w:rPr>
          <w:rFonts w:ascii="Century" w:hAnsi="Century"/>
          <w:color w:val="000000"/>
          <w:sz w:val="28"/>
          <w:szCs w:val="28"/>
          <w:lang w:val="uk-UA"/>
        </w:rPr>
        <w:t>- для Городоцького ЗДО №2 «Калинонька»,  Городоцького ЗДО №3 «Барвінок», Городоцького ЗДО №4 «Зернятко», ЗДО які знаходяться в сільській місцевості встановити вартість харчування 65,00 грн. в день, з них розмір батьківської плати – 100 % від вартості харчування;</w:t>
      </w:r>
    </w:p>
    <w:p w14:paraId="54B4468B" w14:textId="77777777" w:rsidR="00F41B4B" w:rsidRPr="00A53064" w:rsidRDefault="00F41B4B" w:rsidP="00F41B4B">
      <w:pPr>
        <w:spacing w:before="100" w:beforeAutospacing="1" w:after="100" w:afterAutospacing="1"/>
        <w:ind w:firstLine="567"/>
        <w:jc w:val="both"/>
        <w:rPr>
          <w:rFonts w:ascii="Century" w:hAnsi="Century"/>
          <w:color w:val="000000"/>
          <w:sz w:val="28"/>
          <w:szCs w:val="28"/>
        </w:rPr>
      </w:pPr>
      <w:r w:rsidRPr="00A53064">
        <w:rPr>
          <w:rFonts w:ascii="Century" w:hAnsi="Century"/>
          <w:color w:val="000000"/>
          <w:sz w:val="28"/>
          <w:szCs w:val="28"/>
        </w:rPr>
        <w:t xml:space="preserve">- для </w:t>
      </w:r>
      <w:proofErr w:type="spellStart"/>
      <w:r w:rsidRPr="00A53064">
        <w:rPr>
          <w:rFonts w:ascii="Century" w:hAnsi="Century"/>
          <w:color w:val="000000"/>
          <w:sz w:val="28"/>
          <w:szCs w:val="28"/>
        </w:rPr>
        <w:t>закладів</w:t>
      </w:r>
      <w:proofErr w:type="spellEnd"/>
      <w:r w:rsidRPr="00A53064">
        <w:rPr>
          <w:rFonts w:ascii="Century" w:hAnsi="Century"/>
          <w:color w:val="000000"/>
          <w:sz w:val="28"/>
          <w:szCs w:val="28"/>
        </w:rPr>
        <w:t xml:space="preserve"> з </w:t>
      </w:r>
      <w:proofErr w:type="spellStart"/>
      <w:r w:rsidRPr="00A53064">
        <w:rPr>
          <w:rFonts w:ascii="Century" w:hAnsi="Century"/>
          <w:color w:val="000000"/>
          <w:sz w:val="28"/>
          <w:szCs w:val="28"/>
        </w:rPr>
        <w:t>короткотривалим</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перебуванням</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дітей</w:t>
      </w:r>
      <w:proofErr w:type="spellEnd"/>
      <w:r w:rsidRPr="00A53064">
        <w:rPr>
          <w:rFonts w:ascii="Century" w:hAnsi="Century"/>
          <w:color w:val="000000"/>
          <w:sz w:val="28"/>
          <w:szCs w:val="28"/>
        </w:rPr>
        <w:t xml:space="preserve"> (6-ти </w:t>
      </w:r>
      <w:proofErr w:type="spellStart"/>
      <w:r w:rsidRPr="00A53064">
        <w:rPr>
          <w:rFonts w:ascii="Century" w:hAnsi="Century"/>
          <w:color w:val="000000"/>
          <w:sz w:val="28"/>
          <w:szCs w:val="28"/>
        </w:rPr>
        <w:t>годинний</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робочий</w:t>
      </w:r>
      <w:proofErr w:type="spellEnd"/>
      <w:r w:rsidRPr="00A53064">
        <w:rPr>
          <w:rFonts w:ascii="Century" w:hAnsi="Century"/>
          <w:color w:val="000000"/>
          <w:sz w:val="28"/>
          <w:szCs w:val="28"/>
        </w:rPr>
        <w:t xml:space="preserve"> день) – </w:t>
      </w:r>
      <w:r w:rsidRPr="00A53064">
        <w:rPr>
          <w:rFonts w:ascii="Century" w:hAnsi="Century"/>
          <w:color w:val="000000"/>
          <w:sz w:val="28"/>
          <w:szCs w:val="28"/>
          <w:lang w:val="uk-UA"/>
        </w:rPr>
        <w:t>5</w:t>
      </w:r>
      <w:r w:rsidRPr="00A53064">
        <w:rPr>
          <w:rFonts w:ascii="Century" w:hAnsi="Century"/>
          <w:color w:val="000000"/>
          <w:sz w:val="28"/>
          <w:szCs w:val="28"/>
        </w:rPr>
        <w:t xml:space="preserve">0,00 грн. в день, з них </w:t>
      </w:r>
      <w:proofErr w:type="spellStart"/>
      <w:r w:rsidRPr="00A53064">
        <w:rPr>
          <w:rFonts w:ascii="Century" w:hAnsi="Century"/>
          <w:color w:val="000000"/>
          <w:sz w:val="28"/>
          <w:szCs w:val="28"/>
        </w:rPr>
        <w:t>розмір</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батьківської</w:t>
      </w:r>
      <w:proofErr w:type="spellEnd"/>
      <w:r w:rsidRPr="00A53064">
        <w:rPr>
          <w:rFonts w:ascii="Century" w:hAnsi="Century"/>
          <w:color w:val="000000"/>
          <w:sz w:val="28"/>
          <w:szCs w:val="28"/>
        </w:rPr>
        <w:t xml:space="preserve"> плати – 100% </w:t>
      </w:r>
      <w:proofErr w:type="spellStart"/>
      <w:r w:rsidRPr="00A53064">
        <w:rPr>
          <w:rFonts w:ascii="Century" w:hAnsi="Century"/>
          <w:color w:val="000000"/>
          <w:sz w:val="28"/>
          <w:szCs w:val="28"/>
        </w:rPr>
        <w:t>від</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вартості</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харчування</w:t>
      </w:r>
      <w:proofErr w:type="spellEnd"/>
      <w:r w:rsidRPr="00A53064">
        <w:rPr>
          <w:rFonts w:ascii="Century" w:hAnsi="Century"/>
          <w:color w:val="000000"/>
          <w:sz w:val="28"/>
          <w:szCs w:val="28"/>
        </w:rPr>
        <w:t>.</w:t>
      </w:r>
    </w:p>
    <w:p w14:paraId="2303257A" w14:textId="77777777" w:rsidR="00F41B4B" w:rsidRPr="00A53064" w:rsidRDefault="00F41B4B" w:rsidP="00F41B4B">
      <w:pPr>
        <w:spacing w:before="100" w:beforeAutospacing="1" w:after="100" w:afterAutospacing="1"/>
        <w:ind w:firstLine="567"/>
        <w:jc w:val="both"/>
        <w:rPr>
          <w:rFonts w:ascii="Century" w:hAnsi="Century"/>
          <w:color w:val="000000"/>
          <w:sz w:val="28"/>
          <w:szCs w:val="28"/>
        </w:rPr>
      </w:pPr>
      <w:r w:rsidRPr="00A53064">
        <w:rPr>
          <w:rFonts w:ascii="Century" w:hAnsi="Century"/>
          <w:color w:val="000000"/>
          <w:sz w:val="28"/>
          <w:szCs w:val="28"/>
        </w:rPr>
        <w:t xml:space="preserve">- для </w:t>
      </w:r>
      <w:proofErr w:type="spellStart"/>
      <w:r w:rsidRPr="00A53064">
        <w:rPr>
          <w:rFonts w:ascii="Century" w:hAnsi="Century"/>
          <w:color w:val="000000"/>
          <w:sz w:val="28"/>
          <w:szCs w:val="28"/>
        </w:rPr>
        <w:t>Городоцького</w:t>
      </w:r>
      <w:proofErr w:type="spellEnd"/>
      <w:r w:rsidRPr="00A53064">
        <w:rPr>
          <w:rFonts w:ascii="Century" w:hAnsi="Century"/>
          <w:color w:val="000000"/>
          <w:sz w:val="28"/>
          <w:szCs w:val="28"/>
        </w:rPr>
        <w:t xml:space="preserve"> ЗДО №5 «</w:t>
      </w:r>
      <w:proofErr w:type="spellStart"/>
      <w:r w:rsidRPr="00A53064">
        <w:rPr>
          <w:rFonts w:ascii="Century" w:hAnsi="Century"/>
          <w:color w:val="000000"/>
          <w:sz w:val="28"/>
          <w:szCs w:val="28"/>
        </w:rPr>
        <w:t>Віночок</w:t>
      </w:r>
      <w:proofErr w:type="spellEnd"/>
      <w:r w:rsidRPr="00A53064">
        <w:rPr>
          <w:rFonts w:ascii="Century" w:hAnsi="Century"/>
          <w:color w:val="000000"/>
          <w:sz w:val="28"/>
          <w:szCs w:val="28"/>
        </w:rPr>
        <w:t>»,</w:t>
      </w:r>
      <w:r w:rsidRPr="00A53064">
        <w:rPr>
          <w:rFonts w:ascii="Century" w:hAnsi="Century"/>
          <w:color w:val="000000"/>
          <w:sz w:val="28"/>
          <w:szCs w:val="28"/>
          <w:lang w:val="uk-UA"/>
        </w:rPr>
        <w:t xml:space="preserve"> </w:t>
      </w:r>
      <w:proofErr w:type="spellStart"/>
      <w:r w:rsidRPr="00A53064">
        <w:rPr>
          <w:rFonts w:ascii="Century" w:hAnsi="Century"/>
          <w:color w:val="000000"/>
          <w:sz w:val="28"/>
          <w:szCs w:val="28"/>
        </w:rPr>
        <w:t>навчально-виховних</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комплексів</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дошкільних</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відділеннях</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які</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знаходяться</w:t>
      </w:r>
      <w:proofErr w:type="spellEnd"/>
      <w:r w:rsidRPr="00A53064">
        <w:rPr>
          <w:rFonts w:ascii="Century" w:hAnsi="Century"/>
          <w:color w:val="000000"/>
          <w:sz w:val="28"/>
          <w:szCs w:val="28"/>
        </w:rPr>
        <w:t xml:space="preserve"> у </w:t>
      </w:r>
      <w:proofErr w:type="spellStart"/>
      <w:r w:rsidRPr="00A53064">
        <w:rPr>
          <w:rFonts w:ascii="Century" w:hAnsi="Century"/>
          <w:color w:val="000000"/>
          <w:sz w:val="28"/>
          <w:szCs w:val="28"/>
        </w:rPr>
        <w:t>сільській</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місцевості</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встановити</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вартість</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харчування</w:t>
      </w:r>
      <w:proofErr w:type="spellEnd"/>
      <w:r w:rsidRPr="00A53064">
        <w:rPr>
          <w:rFonts w:ascii="Century" w:hAnsi="Century"/>
          <w:color w:val="000000"/>
          <w:sz w:val="28"/>
          <w:szCs w:val="28"/>
        </w:rPr>
        <w:t xml:space="preserve"> </w:t>
      </w:r>
      <w:r w:rsidRPr="00A53064">
        <w:rPr>
          <w:rFonts w:ascii="Century" w:hAnsi="Century"/>
          <w:color w:val="000000"/>
          <w:sz w:val="28"/>
          <w:szCs w:val="28"/>
          <w:lang w:val="uk-UA"/>
        </w:rPr>
        <w:t>7</w:t>
      </w:r>
      <w:r w:rsidRPr="00A53064">
        <w:rPr>
          <w:rFonts w:ascii="Century" w:hAnsi="Century"/>
          <w:color w:val="000000"/>
          <w:sz w:val="28"/>
          <w:szCs w:val="28"/>
        </w:rPr>
        <w:t xml:space="preserve">5,00 грн. в день, з них </w:t>
      </w:r>
      <w:proofErr w:type="spellStart"/>
      <w:r w:rsidRPr="00A53064">
        <w:rPr>
          <w:rFonts w:ascii="Century" w:hAnsi="Century"/>
          <w:color w:val="000000"/>
          <w:sz w:val="28"/>
          <w:szCs w:val="28"/>
        </w:rPr>
        <w:t>розмір</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батьківської</w:t>
      </w:r>
      <w:proofErr w:type="spellEnd"/>
      <w:r w:rsidRPr="00A53064">
        <w:rPr>
          <w:rFonts w:ascii="Century" w:hAnsi="Century"/>
          <w:color w:val="000000"/>
          <w:sz w:val="28"/>
          <w:szCs w:val="28"/>
        </w:rPr>
        <w:t xml:space="preserve"> плати 100% </w:t>
      </w:r>
      <w:proofErr w:type="spellStart"/>
      <w:r w:rsidRPr="00A53064">
        <w:rPr>
          <w:rFonts w:ascii="Century" w:hAnsi="Century"/>
          <w:color w:val="000000"/>
          <w:sz w:val="28"/>
          <w:szCs w:val="28"/>
        </w:rPr>
        <w:t>від</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вартості</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харчування</w:t>
      </w:r>
      <w:proofErr w:type="spellEnd"/>
      <w:r w:rsidRPr="00A53064">
        <w:rPr>
          <w:rFonts w:ascii="Century" w:hAnsi="Century"/>
          <w:color w:val="000000"/>
          <w:sz w:val="28"/>
          <w:szCs w:val="28"/>
        </w:rPr>
        <w:t>.</w:t>
      </w:r>
    </w:p>
    <w:p w14:paraId="4AC19123" w14:textId="77777777" w:rsidR="00F41B4B" w:rsidRPr="00A53064" w:rsidRDefault="00F41B4B" w:rsidP="00F41B4B">
      <w:pPr>
        <w:spacing w:before="100" w:beforeAutospacing="1" w:after="100" w:afterAutospacing="1"/>
        <w:ind w:firstLine="567"/>
        <w:jc w:val="both"/>
        <w:rPr>
          <w:rFonts w:ascii="Century" w:hAnsi="Century"/>
          <w:color w:val="000000"/>
          <w:sz w:val="28"/>
          <w:szCs w:val="28"/>
        </w:rPr>
      </w:pPr>
      <w:r w:rsidRPr="00A53064">
        <w:rPr>
          <w:rFonts w:ascii="Century" w:hAnsi="Century"/>
          <w:color w:val="000000"/>
          <w:sz w:val="28"/>
          <w:szCs w:val="28"/>
        </w:rPr>
        <w:t xml:space="preserve">- для </w:t>
      </w:r>
      <w:proofErr w:type="spellStart"/>
      <w:r w:rsidRPr="00A53064">
        <w:rPr>
          <w:rFonts w:ascii="Century" w:hAnsi="Century"/>
          <w:color w:val="000000"/>
          <w:sz w:val="28"/>
          <w:szCs w:val="28"/>
        </w:rPr>
        <w:t>Бартатівського</w:t>
      </w:r>
      <w:proofErr w:type="spellEnd"/>
      <w:r w:rsidRPr="00A53064">
        <w:rPr>
          <w:rFonts w:ascii="Century" w:hAnsi="Century"/>
          <w:color w:val="000000"/>
          <w:sz w:val="28"/>
          <w:szCs w:val="28"/>
        </w:rPr>
        <w:t xml:space="preserve"> та </w:t>
      </w:r>
      <w:proofErr w:type="spellStart"/>
      <w:r w:rsidRPr="00A53064">
        <w:rPr>
          <w:rFonts w:ascii="Century" w:hAnsi="Century"/>
          <w:color w:val="000000"/>
          <w:sz w:val="28"/>
          <w:szCs w:val="28"/>
        </w:rPr>
        <w:t>Дроздовицького</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навчально-виховних</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комплексів</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встановити</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вартість</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харчування</w:t>
      </w:r>
      <w:proofErr w:type="spellEnd"/>
      <w:r w:rsidRPr="00A53064">
        <w:rPr>
          <w:rFonts w:ascii="Century" w:hAnsi="Century"/>
          <w:color w:val="000000"/>
          <w:sz w:val="28"/>
          <w:szCs w:val="28"/>
        </w:rPr>
        <w:t xml:space="preserve"> </w:t>
      </w:r>
      <w:r w:rsidRPr="00A53064">
        <w:rPr>
          <w:rFonts w:ascii="Century" w:hAnsi="Century"/>
          <w:color w:val="000000"/>
          <w:sz w:val="28"/>
          <w:szCs w:val="28"/>
          <w:lang w:val="uk-UA"/>
        </w:rPr>
        <w:t>5</w:t>
      </w:r>
      <w:r w:rsidRPr="00A53064">
        <w:rPr>
          <w:rFonts w:ascii="Century" w:hAnsi="Century"/>
          <w:color w:val="000000"/>
          <w:sz w:val="28"/>
          <w:szCs w:val="28"/>
        </w:rPr>
        <w:t xml:space="preserve">0,00 грн. в день, з них </w:t>
      </w:r>
      <w:proofErr w:type="spellStart"/>
      <w:r w:rsidRPr="00A53064">
        <w:rPr>
          <w:rFonts w:ascii="Century" w:hAnsi="Century"/>
          <w:color w:val="000000"/>
          <w:sz w:val="28"/>
          <w:szCs w:val="28"/>
        </w:rPr>
        <w:t>розмір</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батьківської</w:t>
      </w:r>
      <w:proofErr w:type="spellEnd"/>
      <w:r w:rsidRPr="00A53064">
        <w:rPr>
          <w:rFonts w:ascii="Century" w:hAnsi="Century"/>
          <w:color w:val="000000"/>
          <w:sz w:val="28"/>
          <w:szCs w:val="28"/>
        </w:rPr>
        <w:t xml:space="preserve"> плати - 100% </w:t>
      </w:r>
      <w:proofErr w:type="spellStart"/>
      <w:r w:rsidRPr="00A53064">
        <w:rPr>
          <w:rFonts w:ascii="Century" w:hAnsi="Century"/>
          <w:color w:val="000000"/>
          <w:sz w:val="28"/>
          <w:szCs w:val="28"/>
        </w:rPr>
        <w:t>від</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вартості</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харчування</w:t>
      </w:r>
      <w:proofErr w:type="spellEnd"/>
      <w:r w:rsidRPr="00A53064">
        <w:rPr>
          <w:rFonts w:ascii="Century" w:hAnsi="Century"/>
          <w:color w:val="000000"/>
          <w:sz w:val="28"/>
          <w:szCs w:val="28"/>
        </w:rPr>
        <w:t>;</w:t>
      </w:r>
    </w:p>
    <w:p w14:paraId="7EE9C10E" w14:textId="77777777" w:rsidR="00F41B4B" w:rsidRPr="00A53064" w:rsidRDefault="00F41B4B" w:rsidP="00F41B4B">
      <w:pPr>
        <w:spacing w:before="100" w:beforeAutospacing="1" w:after="100" w:afterAutospacing="1"/>
        <w:ind w:firstLine="567"/>
        <w:jc w:val="both"/>
        <w:rPr>
          <w:rFonts w:ascii="Century" w:hAnsi="Century"/>
          <w:color w:val="000000"/>
          <w:sz w:val="28"/>
          <w:szCs w:val="28"/>
        </w:rPr>
      </w:pPr>
      <w:r w:rsidRPr="00A53064">
        <w:rPr>
          <w:rFonts w:ascii="Century" w:hAnsi="Century"/>
          <w:color w:val="000000"/>
          <w:sz w:val="28"/>
          <w:szCs w:val="28"/>
        </w:rPr>
        <w:t xml:space="preserve">1.3. </w:t>
      </w:r>
      <w:proofErr w:type="spellStart"/>
      <w:r w:rsidRPr="00A53064">
        <w:rPr>
          <w:rFonts w:ascii="Century" w:hAnsi="Century"/>
          <w:color w:val="000000"/>
          <w:sz w:val="28"/>
          <w:szCs w:val="28"/>
        </w:rPr>
        <w:t>Затвердити</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вартість</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харчування</w:t>
      </w:r>
      <w:proofErr w:type="spellEnd"/>
      <w:r w:rsidRPr="00A53064">
        <w:rPr>
          <w:rFonts w:ascii="Century" w:hAnsi="Century"/>
          <w:color w:val="000000"/>
          <w:sz w:val="28"/>
          <w:szCs w:val="28"/>
        </w:rPr>
        <w:t xml:space="preserve"> для </w:t>
      </w:r>
      <w:proofErr w:type="spellStart"/>
      <w:r w:rsidRPr="00A53064">
        <w:rPr>
          <w:rFonts w:ascii="Century" w:hAnsi="Century"/>
          <w:color w:val="000000"/>
          <w:sz w:val="28"/>
          <w:szCs w:val="28"/>
        </w:rPr>
        <w:t>учнів</w:t>
      </w:r>
      <w:proofErr w:type="spellEnd"/>
      <w:r w:rsidRPr="00A53064">
        <w:rPr>
          <w:rFonts w:ascii="Century" w:hAnsi="Century"/>
          <w:color w:val="000000"/>
          <w:sz w:val="28"/>
          <w:szCs w:val="28"/>
        </w:rPr>
        <w:t xml:space="preserve"> 1-4 </w:t>
      </w:r>
      <w:proofErr w:type="spellStart"/>
      <w:r w:rsidRPr="00A53064">
        <w:rPr>
          <w:rFonts w:ascii="Century" w:hAnsi="Century"/>
          <w:color w:val="000000"/>
          <w:sz w:val="28"/>
          <w:szCs w:val="28"/>
        </w:rPr>
        <w:t>класів</w:t>
      </w:r>
      <w:proofErr w:type="spellEnd"/>
      <w:r w:rsidRPr="00A53064">
        <w:rPr>
          <w:rFonts w:ascii="Century" w:hAnsi="Century"/>
          <w:color w:val="000000"/>
          <w:sz w:val="28"/>
          <w:szCs w:val="28"/>
        </w:rPr>
        <w:t xml:space="preserve"> </w:t>
      </w:r>
      <w:r w:rsidR="0054219F" w:rsidRPr="00A53064">
        <w:rPr>
          <w:rFonts w:ascii="Century" w:hAnsi="Century"/>
          <w:color w:val="000000"/>
          <w:sz w:val="28"/>
          <w:szCs w:val="28"/>
          <w:lang w:val="uk-UA"/>
        </w:rPr>
        <w:t xml:space="preserve">- </w:t>
      </w:r>
      <w:r w:rsidRPr="00A53064">
        <w:rPr>
          <w:rFonts w:ascii="Century" w:hAnsi="Century"/>
          <w:color w:val="000000"/>
          <w:sz w:val="28"/>
          <w:szCs w:val="28"/>
          <w:lang w:val="uk-UA"/>
        </w:rPr>
        <w:t>5</w:t>
      </w:r>
      <w:r w:rsidRPr="00A53064">
        <w:rPr>
          <w:rFonts w:ascii="Century" w:hAnsi="Century"/>
          <w:color w:val="000000"/>
          <w:sz w:val="28"/>
          <w:szCs w:val="28"/>
        </w:rPr>
        <w:t xml:space="preserve">0,00 грн. в день, для </w:t>
      </w:r>
      <w:proofErr w:type="spellStart"/>
      <w:r w:rsidRPr="00A53064">
        <w:rPr>
          <w:rFonts w:ascii="Century" w:hAnsi="Century"/>
          <w:color w:val="000000"/>
          <w:sz w:val="28"/>
          <w:szCs w:val="28"/>
        </w:rPr>
        <w:t>учнів</w:t>
      </w:r>
      <w:proofErr w:type="spellEnd"/>
      <w:r w:rsidRPr="00A53064">
        <w:rPr>
          <w:rFonts w:ascii="Century" w:hAnsi="Century"/>
          <w:color w:val="000000"/>
          <w:sz w:val="28"/>
          <w:szCs w:val="28"/>
        </w:rPr>
        <w:t xml:space="preserve"> 5-11 </w:t>
      </w:r>
      <w:proofErr w:type="spellStart"/>
      <w:r w:rsidRPr="00A53064">
        <w:rPr>
          <w:rFonts w:ascii="Century" w:hAnsi="Century"/>
          <w:color w:val="000000"/>
          <w:sz w:val="28"/>
          <w:szCs w:val="28"/>
        </w:rPr>
        <w:t>класів</w:t>
      </w:r>
      <w:proofErr w:type="spellEnd"/>
      <w:r w:rsidRPr="00A53064">
        <w:rPr>
          <w:rFonts w:ascii="Century" w:hAnsi="Century"/>
          <w:color w:val="000000"/>
          <w:sz w:val="28"/>
          <w:szCs w:val="28"/>
        </w:rPr>
        <w:t xml:space="preserve"> </w:t>
      </w:r>
      <w:r w:rsidR="0054219F" w:rsidRPr="00A53064">
        <w:rPr>
          <w:rFonts w:ascii="Century" w:hAnsi="Century"/>
          <w:color w:val="000000"/>
          <w:sz w:val="28"/>
          <w:szCs w:val="28"/>
          <w:lang w:val="uk-UA"/>
        </w:rPr>
        <w:t xml:space="preserve">- </w:t>
      </w:r>
      <w:r w:rsidRPr="00A53064">
        <w:rPr>
          <w:rFonts w:ascii="Century" w:hAnsi="Century"/>
          <w:color w:val="000000"/>
          <w:sz w:val="28"/>
          <w:szCs w:val="28"/>
          <w:lang w:val="uk-UA"/>
        </w:rPr>
        <w:t>5</w:t>
      </w:r>
      <w:r w:rsidRPr="00A53064">
        <w:rPr>
          <w:rFonts w:ascii="Century" w:hAnsi="Century"/>
          <w:color w:val="000000"/>
          <w:sz w:val="28"/>
          <w:szCs w:val="28"/>
        </w:rPr>
        <w:t xml:space="preserve">5,00 грн., з них </w:t>
      </w:r>
      <w:proofErr w:type="spellStart"/>
      <w:r w:rsidRPr="00A53064">
        <w:rPr>
          <w:rFonts w:ascii="Century" w:hAnsi="Century"/>
          <w:color w:val="000000"/>
          <w:sz w:val="28"/>
          <w:szCs w:val="28"/>
        </w:rPr>
        <w:t>розмір</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батьківської</w:t>
      </w:r>
      <w:proofErr w:type="spellEnd"/>
      <w:r w:rsidRPr="00A53064">
        <w:rPr>
          <w:rFonts w:ascii="Century" w:hAnsi="Century"/>
          <w:color w:val="000000"/>
          <w:sz w:val="28"/>
          <w:szCs w:val="28"/>
        </w:rPr>
        <w:t xml:space="preserve"> плати 100% </w:t>
      </w:r>
      <w:proofErr w:type="spellStart"/>
      <w:r w:rsidRPr="00A53064">
        <w:rPr>
          <w:rFonts w:ascii="Century" w:hAnsi="Century"/>
          <w:color w:val="000000"/>
          <w:sz w:val="28"/>
          <w:szCs w:val="28"/>
        </w:rPr>
        <w:t>від</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вартості</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харчування</w:t>
      </w:r>
      <w:proofErr w:type="spellEnd"/>
      <w:r w:rsidRPr="00A53064">
        <w:rPr>
          <w:rFonts w:ascii="Century" w:hAnsi="Century"/>
          <w:color w:val="000000"/>
          <w:sz w:val="28"/>
          <w:szCs w:val="28"/>
        </w:rPr>
        <w:t>.</w:t>
      </w:r>
    </w:p>
    <w:p w14:paraId="68A03204" w14:textId="77777777" w:rsidR="00F41B4B" w:rsidRPr="00A53064" w:rsidRDefault="00F41B4B" w:rsidP="00F41B4B">
      <w:pPr>
        <w:ind w:firstLine="567"/>
        <w:jc w:val="both"/>
        <w:rPr>
          <w:rFonts w:ascii="Century" w:hAnsi="Century"/>
          <w:color w:val="000000"/>
          <w:sz w:val="28"/>
          <w:szCs w:val="28"/>
        </w:rPr>
      </w:pPr>
      <w:r w:rsidRPr="00A53064">
        <w:rPr>
          <w:rFonts w:ascii="Century" w:hAnsi="Century"/>
          <w:color w:val="000000"/>
          <w:sz w:val="28"/>
          <w:szCs w:val="28"/>
        </w:rPr>
        <w:t xml:space="preserve">1.4. </w:t>
      </w:r>
      <w:proofErr w:type="spellStart"/>
      <w:r w:rsidRPr="00A53064">
        <w:rPr>
          <w:rFonts w:ascii="Century" w:hAnsi="Century"/>
          <w:color w:val="000000"/>
          <w:sz w:val="28"/>
          <w:szCs w:val="28"/>
        </w:rPr>
        <w:t>Організувати</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харчування</w:t>
      </w:r>
      <w:proofErr w:type="spellEnd"/>
      <w:r w:rsidRPr="00A53064">
        <w:rPr>
          <w:rFonts w:ascii="Century" w:hAnsi="Century"/>
          <w:color w:val="000000"/>
          <w:sz w:val="28"/>
          <w:szCs w:val="28"/>
        </w:rPr>
        <w:t xml:space="preserve"> для </w:t>
      </w:r>
      <w:proofErr w:type="spellStart"/>
      <w:r w:rsidRPr="00A53064">
        <w:rPr>
          <w:rFonts w:ascii="Century" w:hAnsi="Century"/>
          <w:color w:val="000000"/>
          <w:sz w:val="28"/>
          <w:szCs w:val="28"/>
        </w:rPr>
        <w:t>учнів</w:t>
      </w:r>
      <w:proofErr w:type="spellEnd"/>
      <w:r w:rsidRPr="00A53064">
        <w:rPr>
          <w:rFonts w:ascii="Century" w:hAnsi="Century"/>
          <w:color w:val="000000"/>
          <w:sz w:val="28"/>
          <w:szCs w:val="28"/>
        </w:rPr>
        <w:t xml:space="preserve"> 1-4 </w:t>
      </w:r>
      <w:proofErr w:type="spellStart"/>
      <w:r w:rsidRPr="00A53064">
        <w:rPr>
          <w:rFonts w:ascii="Century" w:hAnsi="Century"/>
          <w:color w:val="000000"/>
          <w:sz w:val="28"/>
          <w:szCs w:val="28"/>
        </w:rPr>
        <w:t>класів</w:t>
      </w:r>
      <w:proofErr w:type="spellEnd"/>
      <w:r w:rsidRPr="00A53064">
        <w:rPr>
          <w:rFonts w:ascii="Century" w:hAnsi="Century"/>
          <w:color w:val="000000"/>
          <w:sz w:val="28"/>
          <w:szCs w:val="28"/>
        </w:rPr>
        <w:t xml:space="preserve"> </w:t>
      </w:r>
      <w:r w:rsidRPr="00A53064">
        <w:rPr>
          <w:rFonts w:ascii="Century" w:hAnsi="Century"/>
          <w:color w:val="000000"/>
          <w:sz w:val="28"/>
          <w:szCs w:val="28"/>
          <w:lang w:val="uk-UA"/>
        </w:rPr>
        <w:t>- 5</w:t>
      </w:r>
      <w:r w:rsidRPr="00A53064">
        <w:rPr>
          <w:rFonts w:ascii="Century" w:hAnsi="Century"/>
          <w:color w:val="000000"/>
          <w:sz w:val="28"/>
          <w:szCs w:val="28"/>
        </w:rPr>
        <w:t xml:space="preserve">0,00 грн. в день, для </w:t>
      </w:r>
      <w:proofErr w:type="spellStart"/>
      <w:r w:rsidRPr="00A53064">
        <w:rPr>
          <w:rFonts w:ascii="Century" w:hAnsi="Century"/>
          <w:color w:val="000000"/>
          <w:sz w:val="28"/>
          <w:szCs w:val="28"/>
        </w:rPr>
        <w:t>учнів</w:t>
      </w:r>
      <w:proofErr w:type="spellEnd"/>
      <w:r w:rsidRPr="00A53064">
        <w:rPr>
          <w:rFonts w:ascii="Century" w:hAnsi="Century"/>
          <w:color w:val="000000"/>
          <w:sz w:val="28"/>
          <w:szCs w:val="28"/>
        </w:rPr>
        <w:t xml:space="preserve"> 5-11 </w:t>
      </w:r>
      <w:proofErr w:type="spellStart"/>
      <w:r w:rsidRPr="00A53064">
        <w:rPr>
          <w:rFonts w:ascii="Century" w:hAnsi="Century"/>
          <w:color w:val="000000"/>
          <w:sz w:val="28"/>
          <w:szCs w:val="28"/>
        </w:rPr>
        <w:t>класів</w:t>
      </w:r>
      <w:proofErr w:type="spellEnd"/>
      <w:r w:rsidRPr="00A53064">
        <w:rPr>
          <w:rFonts w:ascii="Century" w:hAnsi="Century"/>
          <w:color w:val="000000"/>
          <w:sz w:val="28"/>
          <w:szCs w:val="28"/>
        </w:rPr>
        <w:t xml:space="preserve"> </w:t>
      </w:r>
      <w:r w:rsidRPr="00A53064">
        <w:rPr>
          <w:rFonts w:ascii="Century" w:hAnsi="Century"/>
          <w:color w:val="000000"/>
          <w:sz w:val="28"/>
          <w:szCs w:val="28"/>
          <w:lang w:val="uk-UA"/>
        </w:rPr>
        <w:t>- 5</w:t>
      </w:r>
      <w:r w:rsidRPr="00A53064">
        <w:rPr>
          <w:rFonts w:ascii="Century" w:hAnsi="Century"/>
          <w:color w:val="000000"/>
          <w:sz w:val="28"/>
          <w:szCs w:val="28"/>
        </w:rPr>
        <w:t xml:space="preserve">5,00 грн., на одну </w:t>
      </w:r>
      <w:proofErr w:type="spellStart"/>
      <w:r w:rsidRPr="00A53064">
        <w:rPr>
          <w:rFonts w:ascii="Century" w:hAnsi="Century"/>
          <w:color w:val="000000"/>
          <w:sz w:val="28"/>
          <w:szCs w:val="28"/>
        </w:rPr>
        <w:t>дитину</w:t>
      </w:r>
      <w:proofErr w:type="spellEnd"/>
      <w:r w:rsidRPr="00A53064">
        <w:rPr>
          <w:rFonts w:ascii="Century" w:hAnsi="Century"/>
          <w:color w:val="000000"/>
          <w:sz w:val="28"/>
          <w:szCs w:val="28"/>
        </w:rPr>
        <w:t xml:space="preserve"> за </w:t>
      </w:r>
      <w:proofErr w:type="spellStart"/>
      <w:r w:rsidRPr="00A53064">
        <w:rPr>
          <w:rFonts w:ascii="Century" w:hAnsi="Century"/>
          <w:color w:val="000000"/>
          <w:sz w:val="28"/>
          <w:szCs w:val="28"/>
        </w:rPr>
        <w:t>рахунок</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коштів</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місцевого</w:t>
      </w:r>
      <w:proofErr w:type="spellEnd"/>
      <w:r w:rsidRPr="00A53064">
        <w:rPr>
          <w:rFonts w:ascii="Century" w:hAnsi="Century"/>
          <w:color w:val="000000"/>
          <w:sz w:val="28"/>
          <w:szCs w:val="28"/>
        </w:rPr>
        <w:t xml:space="preserve"> бюджету для:</w:t>
      </w:r>
    </w:p>
    <w:p w14:paraId="64ABAE13" w14:textId="77777777" w:rsidR="00F41B4B" w:rsidRPr="00A53064" w:rsidRDefault="00F41B4B" w:rsidP="00F41B4B">
      <w:pPr>
        <w:ind w:firstLine="567"/>
        <w:jc w:val="both"/>
        <w:rPr>
          <w:rFonts w:ascii="Century" w:hAnsi="Century"/>
          <w:color w:val="000000"/>
          <w:sz w:val="28"/>
          <w:szCs w:val="28"/>
        </w:rPr>
      </w:pPr>
      <w:r w:rsidRPr="00A53064">
        <w:rPr>
          <w:rFonts w:ascii="Century" w:hAnsi="Century"/>
          <w:color w:val="000000"/>
          <w:sz w:val="28"/>
          <w:szCs w:val="28"/>
        </w:rPr>
        <w:t xml:space="preserve">1) </w:t>
      </w:r>
      <w:proofErr w:type="spellStart"/>
      <w:r w:rsidRPr="00A53064">
        <w:rPr>
          <w:rFonts w:ascii="Century" w:hAnsi="Century"/>
          <w:color w:val="000000"/>
          <w:sz w:val="28"/>
          <w:szCs w:val="28"/>
        </w:rPr>
        <w:t>дітей-сиріт</w:t>
      </w:r>
      <w:proofErr w:type="spellEnd"/>
      <w:r w:rsidRPr="00A53064">
        <w:rPr>
          <w:rFonts w:ascii="Century" w:hAnsi="Century"/>
          <w:color w:val="000000"/>
          <w:sz w:val="28"/>
          <w:szCs w:val="28"/>
        </w:rPr>
        <w:t xml:space="preserve">, </w:t>
      </w:r>
    </w:p>
    <w:p w14:paraId="2941FAF3" w14:textId="77777777" w:rsidR="00F41B4B" w:rsidRPr="00A53064" w:rsidRDefault="00F41B4B" w:rsidP="00F41B4B">
      <w:pPr>
        <w:ind w:firstLine="567"/>
        <w:jc w:val="both"/>
        <w:rPr>
          <w:rFonts w:ascii="Century" w:hAnsi="Century"/>
          <w:color w:val="000000"/>
          <w:sz w:val="28"/>
          <w:szCs w:val="28"/>
        </w:rPr>
      </w:pPr>
      <w:r w:rsidRPr="00A53064">
        <w:rPr>
          <w:rFonts w:ascii="Century" w:hAnsi="Century"/>
          <w:color w:val="000000"/>
          <w:sz w:val="28"/>
          <w:szCs w:val="28"/>
        </w:rPr>
        <w:t xml:space="preserve">2) </w:t>
      </w:r>
      <w:proofErr w:type="spellStart"/>
      <w:r w:rsidRPr="00A53064">
        <w:rPr>
          <w:rFonts w:ascii="Century" w:hAnsi="Century"/>
          <w:color w:val="000000"/>
          <w:sz w:val="28"/>
          <w:szCs w:val="28"/>
        </w:rPr>
        <w:t>дітей</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позбавлених</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батьківського</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піклування</w:t>
      </w:r>
      <w:proofErr w:type="spellEnd"/>
      <w:r w:rsidRPr="00A53064">
        <w:rPr>
          <w:rFonts w:ascii="Century" w:hAnsi="Century"/>
          <w:color w:val="000000"/>
          <w:sz w:val="28"/>
          <w:szCs w:val="28"/>
        </w:rPr>
        <w:t xml:space="preserve">, </w:t>
      </w:r>
    </w:p>
    <w:p w14:paraId="63451344" w14:textId="77777777" w:rsidR="00F41B4B" w:rsidRPr="00A53064" w:rsidRDefault="00F41B4B" w:rsidP="00F41B4B">
      <w:pPr>
        <w:ind w:firstLine="567"/>
        <w:jc w:val="both"/>
        <w:rPr>
          <w:rFonts w:ascii="Century" w:hAnsi="Century"/>
          <w:color w:val="000000"/>
          <w:sz w:val="28"/>
          <w:szCs w:val="28"/>
        </w:rPr>
      </w:pPr>
      <w:r w:rsidRPr="00A53064">
        <w:rPr>
          <w:rFonts w:ascii="Century" w:hAnsi="Century"/>
          <w:color w:val="000000"/>
          <w:sz w:val="28"/>
          <w:szCs w:val="28"/>
        </w:rPr>
        <w:lastRenderedPageBreak/>
        <w:t xml:space="preserve">3) </w:t>
      </w:r>
      <w:proofErr w:type="spellStart"/>
      <w:r w:rsidRPr="00A53064">
        <w:rPr>
          <w:rFonts w:ascii="Century" w:hAnsi="Century"/>
          <w:color w:val="000000"/>
          <w:sz w:val="28"/>
          <w:szCs w:val="28"/>
        </w:rPr>
        <w:t>дітей</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учасників</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антитерористичної</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операції</w:t>
      </w:r>
      <w:proofErr w:type="spellEnd"/>
      <w:r w:rsidRPr="00A53064">
        <w:rPr>
          <w:rFonts w:ascii="Century" w:hAnsi="Century"/>
          <w:color w:val="000000"/>
          <w:sz w:val="28"/>
          <w:szCs w:val="28"/>
        </w:rPr>
        <w:t xml:space="preserve"> та </w:t>
      </w:r>
      <w:proofErr w:type="spellStart"/>
      <w:r w:rsidRPr="00A53064">
        <w:rPr>
          <w:rFonts w:ascii="Century" w:hAnsi="Century"/>
          <w:color w:val="000000"/>
          <w:sz w:val="28"/>
          <w:szCs w:val="28"/>
        </w:rPr>
        <w:t>операції</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Об’єднаних</w:t>
      </w:r>
      <w:proofErr w:type="spellEnd"/>
      <w:r w:rsidRPr="00A53064">
        <w:rPr>
          <w:rFonts w:ascii="Century" w:hAnsi="Century"/>
          <w:color w:val="000000"/>
          <w:sz w:val="28"/>
          <w:szCs w:val="28"/>
        </w:rPr>
        <w:t xml:space="preserve"> сил;</w:t>
      </w:r>
    </w:p>
    <w:p w14:paraId="6C01137B" w14:textId="77777777" w:rsidR="00F41B4B" w:rsidRPr="00A53064" w:rsidRDefault="00F41B4B" w:rsidP="00F41B4B">
      <w:pPr>
        <w:ind w:firstLine="567"/>
        <w:jc w:val="both"/>
        <w:rPr>
          <w:rFonts w:ascii="Century" w:hAnsi="Century"/>
          <w:color w:val="000000"/>
          <w:sz w:val="28"/>
          <w:szCs w:val="28"/>
        </w:rPr>
      </w:pPr>
      <w:r w:rsidRPr="00A53064">
        <w:rPr>
          <w:rFonts w:ascii="Century" w:hAnsi="Century"/>
          <w:color w:val="000000"/>
          <w:sz w:val="28"/>
          <w:szCs w:val="28"/>
        </w:rPr>
        <w:t xml:space="preserve">4) </w:t>
      </w:r>
      <w:proofErr w:type="spellStart"/>
      <w:r w:rsidRPr="00A53064">
        <w:rPr>
          <w:rFonts w:ascii="Century" w:hAnsi="Century"/>
          <w:color w:val="000000"/>
          <w:sz w:val="28"/>
          <w:szCs w:val="28"/>
        </w:rPr>
        <w:t>дітей</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Героїв</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Небесної</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Сотні</w:t>
      </w:r>
      <w:proofErr w:type="spellEnd"/>
      <w:r w:rsidRPr="00A53064">
        <w:rPr>
          <w:rFonts w:ascii="Century" w:hAnsi="Century"/>
          <w:color w:val="000000"/>
          <w:sz w:val="28"/>
          <w:szCs w:val="28"/>
        </w:rPr>
        <w:t xml:space="preserve">, </w:t>
      </w:r>
    </w:p>
    <w:p w14:paraId="00555896" w14:textId="77777777" w:rsidR="00F41B4B" w:rsidRPr="00A53064" w:rsidRDefault="00F41B4B" w:rsidP="00F41B4B">
      <w:pPr>
        <w:ind w:firstLine="567"/>
        <w:jc w:val="both"/>
        <w:rPr>
          <w:rFonts w:ascii="Century" w:hAnsi="Century"/>
          <w:color w:val="000000"/>
          <w:sz w:val="28"/>
          <w:szCs w:val="28"/>
        </w:rPr>
      </w:pPr>
      <w:r w:rsidRPr="00A53064">
        <w:rPr>
          <w:rFonts w:ascii="Century" w:hAnsi="Century"/>
          <w:color w:val="000000"/>
          <w:sz w:val="28"/>
          <w:szCs w:val="28"/>
        </w:rPr>
        <w:t xml:space="preserve">5) </w:t>
      </w:r>
      <w:proofErr w:type="spellStart"/>
      <w:r w:rsidRPr="00A53064">
        <w:rPr>
          <w:rFonts w:ascii="Century" w:hAnsi="Century"/>
          <w:color w:val="000000"/>
          <w:sz w:val="28"/>
          <w:szCs w:val="28"/>
        </w:rPr>
        <w:t>дітей</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які</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навчаються</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інклюзивно</w:t>
      </w:r>
      <w:proofErr w:type="spellEnd"/>
      <w:r w:rsidRPr="00A53064">
        <w:rPr>
          <w:rFonts w:ascii="Century" w:hAnsi="Century"/>
          <w:color w:val="000000"/>
          <w:sz w:val="28"/>
          <w:szCs w:val="28"/>
        </w:rPr>
        <w:t xml:space="preserve">, </w:t>
      </w:r>
    </w:p>
    <w:p w14:paraId="6534328E" w14:textId="77777777" w:rsidR="00F41B4B" w:rsidRPr="00A53064" w:rsidRDefault="00F41B4B" w:rsidP="00F41B4B">
      <w:pPr>
        <w:ind w:firstLine="567"/>
        <w:jc w:val="both"/>
        <w:rPr>
          <w:rFonts w:ascii="Century" w:hAnsi="Century"/>
          <w:color w:val="000000"/>
          <w:sz w:val="28"/>
          <w:szCs w:val="28"/>
        </w:rPr>
      </w:pPr>
      <w:r w:rsidRPr="00A53064">
        <w:rPr>
          <w:rFonts w:ascii="Century" w:hAnsi="Century"/>
          <w:color w:val="000000"/>
          <w:sz w:val="28"/>
          <w:szCs w:val="28"/>
        </w:rPr>
        <w:t xml:space="preserve">6) </w:t>
      </w:r>
      <w:proofErr w:type="spellStart"/>
      <w:proofErr w:type="gramStart"/>
      <w:r w:rsidRPr="00A53064">
        <w:rPr>
          <w:rFonts w:ascii="Century" w:hAnsi="Century"/>
          <w:color w:val="000000"/>
          <w:sz w:val="28"/>
          <w:szCs w:val="28"/>
        </w:rPr>
        <w:t>дітей</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які</w:t>
      </w:r>
      <w:proofErr w:type="spellEnd"/>
      <w:proofErr w:type="gramEnd"/>
      <w:r w:rsidRPr="00A53064">
        <w:rPr>
          <w:rFonts w:ascii="Century" w:hAnsi="Century"/>
          <w:color w:val="000000"/>
          <w:sz w:val="28"/>
          <w:szCs w:val="28"/>
        </w:rPr>
        <w:t xml:space="preserve"> </w:t>
      </w:r>
      <w:proofErr w:type="spellStart"/>
      <w:r w:rsidRPr="00A53064">
        <w:rPr>
          <w:rFonts w:ascii="Century" w:hAnsi="Century"/>
          <w:color w:val="000000"/>
          <w:sz w:val="28"/>
          <w:szCs w:val="28"/>
        </w:rPr>
        <w:t>користуються</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пільгами</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згідно</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із</w:t>
      </w:r>
      <w:proofErr w:type="spellEnd"/>
      <w:r w:rsidRPr="00A53064">
        <w:rPr>
          <w:rFonts w:ascii="Century" w:hAnsi="Century"/>
          <w:color w:val="000000"/>
          <w:sz w:val="28"/>
          <w:szCs w:val="28"/>
        </w:rPr>
        <w:t xml:space="preserve"> Законом </w:t>
      </w:r>
      <w:proofErr w:type="spellStart"/>
      <w:r w:rsidRPr="00A53064">
        <w:rPr>
          <w:rFonts w:ascii="Century" w:hAnsi="Century"/>
          <w:color w:val="000000"/>
          <w:sz w:val="28"/>
          <w:szCs w:val="28"/>
        </w:rPr>
        <w:t>України</w:t>
      </w:r>
      <w:proofErr w:type="spellEnd"/>
      <w:r w:rsidRPr="00A53064">
        <w:rPr>
          <w:rFonts w:ascii="Century" w:hAnsi="Century"/>
          <w:color w:val="000000"/>
          <w:sz w:val="28"/>
          <w:szCs w:val="28"/>
        </w:rPr>
        <w:t xml:space="preserve"> «Про статус і </w:t>
      </w:r>
      <w:proofErr w:type="spellStart"/>
      <w:r w:rsidRPr="00A53064">
        <w:rPr>
          <w:rFonts w:ascii="Century" w:hAnsi="Century"/>
          <w:color w:val="000000"/>
          <w:sz w:val="28"/>
          <w:szCs w:val="28"/>
        </w:rPr>
        <w:t>соціальний</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захист</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громадян</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які</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постраждали</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внаслідок</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Чорнобильської</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катастрофи</w:t>
      </w:r>
      <w:proofErr w:type="spellEnd"/>
      <w:r w:rsidRPr="00A53064">
        <w:rPr>
          <w:rFonts w:ascii="Century" w:hAnsi="Century"/>
          <w:color w:val="000000"/>
          <w:sz w:val="28"/>
          <w:szCs w:val="28"/>
        </w:rPr>
        <w:t xml:space="preserve">», </w:t>
      </w:r>
    </w:p>
    <w:p w14:paraId="1E84570B" w14:textId="77777777" w:rsidR="00F41B4B" w:rsidRPr="00A53064" w:rsidRDefault="00F41B4B" w:rsidP="00F41B4B">
      <w:pPr>
        <w:ind w:firstLine="567"/>
        <w:jc w:val="both"/>
        <w:rPr>
          <w:rFonts w:ascii="Century" w:hAnsi="Century"/>
          <w:color w:val="000000"/>
          <w:sz w:val="28"/>
          <w:szCs w:val="28"/>
        </w:rPr>
      </w:pPr>
      <w:r w:rsidRPr="00A53064">
        <w:rPr>
          <w:rFonts w:ascii="Century" w:hAnsi="Century"/>
          <w:color w:val="000000"/>
          <w:sz w:val="28"/>
          <w:szCs w:val="28"/>
        </w:rPr>
        <w:t xml:space="preserve">7) </w:t>
      </w:r>
      <w:proofErr w:type="spellStart"/>
      <w:r w:rsidRPr="00A53064">
        <w:rPr>
          <w:rFonts w:ascii="Century" w:hAnsi="Century"/>
          <w:color w:val="000000"/>
          <w:sz w:val="28"/>
          <w:szCs w:val="28"/>
        </w:rPr>
        <w:t>дітей-інвалідів</w:t>
      </w:r>
      <w:proofErr w:type="spellEnd"/>
      <w:r w:rsidRPr="00A53064">
        <w:rPr>
          <w:rFonts w:ascii="Century" w:hAnsi="Century"/>
          <w:color w:val="000000"/>
          <w:sz w:val="28"/>
          <w:szCs w:val="28"/>
        </w:rPr>
        <w:t xml:space="preserve">,  </w:t>
      </w:r>
    </w:p>
    <w:p w14:paraId="560C009C" w14:textId="77777777" w:rsidR="00F41B4B" w:rsidRPr="00A53064" w:rsidRDefault="00F41B4B" w:rsidP="00F41B4B">
      <w:pPr>
        <w:ind w:firstLine="567"/>
        <w:jc w:val="both"/>
        <w:rPr>
          <w:rFonts w:ascii="Century" w:hAnsi="Century"/>
          <w:color w:val="000000"/>
          <w:sz w:val="28"/>
          <w:szCs w:val="28"/>
        </w:rPr>
      </w:pPr>
      <w:r w:rsidRPr="00A53064">
        <w:rPr>
          <w:rFonts w:ascii="Century" w:hAnsi="Century"/>
          <w:color w:val="000000"/>
          <w:sz w:val="28"/>
          <w:szCs w:val="28"/>
        </w:rPr>
        <w:t xml:space="preserve">8) </w:t>
      </w:r>
      <w:proofErr w:type="spellStart"/>
      <w:r w:rsidRPr="00A53064">
        <w:rPr>
          <w:rFonts w:ascii="Century" w:hAnsi="Century"/>
          <w:color w:val="000000"/>
          <w:sz w:val="28"/>
          <w:szCs w:val="28"/>
        </w:rPr>
        <w:t>дітей</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із</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сімей</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які</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отримують</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допомогу</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відповідно</w:t>
      </w:r>
      <w:proofErr w:type="spellEnd"/>
      <w:r w:rsidRPr="00A53064">
        <w:rPr>
          <w:rFonts w:ascii="Century" w:hAnsi="Century"/>
          <w:color w:val="000000"/>
          <w:sz w:val="28"/>
          <w:szCs w:val="28"/>
        </w:rPr>
        <w:t xml:space="preserve"> до Закону </w:t>
      </w:r>
      <w:proofErr w:type="spellStart"/>
      <w:r w:rsidRPr="00A53064">
        <w:rPr>
          <w:rFonts w:ascii="Century" w:hAnsi="Century"/>
          <w:color w:val="000000"/>
          <w:sz w:val="28"/>
          <w:szCs w:val="28"/>
        </w:rPr>
        <w:t>України</w:t>
      </w:r>
      <w:proofErr w:type="spellEnd"/>
      <w:r w:rsidRPr="00A53064">
        <w:rPr>
          <w:rFonts w:ascii="Century" w:hAnsi="Century"/>
          <w:color w:val="000000"/>
          <w:sz w:val="28"/>
          <w:szCs w:val="28"/>
        </w:rPr>
        <w:t xml:space="preserve"> «Про </w:t>
      </w:r>
      <w:proofErr w:type="spellStart"/>
      <w:r w:rsidRPr="00A53064">
        <w:rPr>
          <w:rFonts w:ascii="Century" w:hAnsi="Century"/>
          <w:color w:val="000000"/>
          <w:sz w:val="28"/>
          <w:szCs w:val="28"/>
        </w:rPr>
        <w:t>державну</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соціальну</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допомогу</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малозабезпеченим</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сім’ям</w:t>
      </w:r>
      <w:proofErr w:type="spellEnd"/>
      <w:r w:rsidRPr="00A53064">
        <w:rPr>
          <w:rFonts w:ascii="Century" w:hAnsi="Century"/>
          <w:color w:val="000000"/>
          <w:sz w:val="28"/>
          <w:szCs w:val="28"/>
        </w:rPr>
        <w:t xml:space="preserve">”, </w:t>
      </w:r>
    </w:p>
    <w:p w14:paraId="258042AE" w14:textId="77777777" w:rsidR="00F41B4B" w:rsidRPr="00A53064" w:rsidRDefault="00F41B4B" w:rsidP="00F41B4B">
      <w:pPr>
        <w:ind w:firstLine="567"/>
        <w:jc w:val="both"/>
        <w:rPr>
          <w:rFonts w:ascii="Century" w:hAnsi="Century"/>
          <w:color w:val="000000"/>
          <w:sz w:val="28"/>
          <w:szCs w:val="28"/>
        </w:rPr>
      </w:pPr>
      <w:r w:rsidRPr="00A53064">
        <w:rPr>
          <w:rFonts w:ascii="Century" w:hAnsi="Century"/>
          <w:color w:val="000000"/>
          <w:sz w:val="28"/>
          <w:szCs w:val="28"/>
        </w:rPr>
        <w:t xml:space="preserve">9) </w:t>
      </w:r>
      <w:proofErr w:type="spellStart"/>
      <w:r w:rsidRPr="00A53064">
        <w:rPr>
          <w:rFonts w:ascii="Century" w:hAnsi="Century"/>
          <w:color w:val="000000"/>
          <w:sz w:val="28"/>
          <w:szCs w:val="28"/>
        </w:rPr>
        <w:t>дітей</w:t>
      </w:r>
      <w:proofErr w:type="spellEnd"/>
      <w:r w:rsidRPr="00A53064">
        <w:rPr>
          <w:rFonts w:ascii="Century" w:hAnsi="Century"/>
          <w:color w:val="000000"/>
          <w:sz w:val="28"/>
          <w:szCs w:val="28"/>
        </w:rPr>
        <w:t xml:space="preserve"> з числа </w:t>
      </w:r>
      <w:proofErr w:type="spellStart"/>
      <w:r w:rsidRPr="00A53064">
        <w:rPr>
          <w:rFonts w:ascii="Century" w:hAnsi="Century"/>
          <w:color w:val="000000"/>
          <w:sz w:val="28"/>
          <w:szCs w:val="28"/>
        </w:rPr>
        <w:t>внутрішньо</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переміщених</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осіб</w:t>
      </w:r>
      <w:proofErr w:type="spellEnd"/>
      <w:r w:rsidRPr="00A53064">
        <w:rPr>
          <w:rFonts w:ascii="Century" w:hAnsi="Century"/>
          <w:color w:val="000000"/>
          <w:sz w:val="28"/>
          <w:szCs w:val="28"/>
        </w:rPr>
        <w:t xml:space="preserve">, </w:t>
      </w:r>
    </w:p>
    <w:p w14:paraId="448AD72A" w14:textId="77777777" w:rsidR="00F41B4B" w:rsidRPr="00A53064" w:rsidRDefault="00F41B4B" w:rsidP="00F41B4B">
      <w:pPr>
        <w:ind w:firstLine="567"/>
        <w:jc w:val="both"/>
        <w:rPr>
          <w:rFonts w:ascii="Century" w:hAnsi="Century"/>
          <w:color w:val="000000"/>
          <w:sz w:val="28"/>
          <w:szCs w:val="28"/>
        </w:rPr>
      </w:pPr>
      <w:r w:rsidRPr="00A53064">
        <w:rPr>
          <w:rFonts w:ascii="Century" w:hAnsi="Century"/>
          <w:color w:val="000000"/>
          <w:sz w:val="28"/>
          <w:szCs w:val="28"/>
        </w:rPr>
        <w:t xml:space="preserve">10) </w:t>
      </w:r>
      <w:proofErr w:type="spellStart"/>
      <w:r w:rsidRPr="00A53064">
        <w:rPr>
          <w:rFonts w:ascii="Century" w:hAnsi="Century"/>
          <w:color w:val="000000"/>
          <w:sz w:val="28"/>
          <w:szCs w:val="28"/>
        </w:rPr>
        <w:t>дітей</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які</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мають</w:t>
      </w:r>
      <w:proofErr w:type="spellEnd"/>
      <w:r w:rsidRPr="00A53064">
        <w:rPr>
          <w:rFonts w:ascii="Century" w:hAnsi="Century"/>
          <w:color w:val="000000"/>
          <w:sz w:val="28"/>
          <w:szCs w:val="28"/>
        </w:rPr>
        <w:t xml:space="preserve"> статус </w:t>
      </w:r>
      <w:proofErr w:type="spellStart"/>
      <w:r w:rsidRPr="00A53064">
        <w:rPr>
          <w:rFonts w:ascii="Century" w:hAnsi="Century"/>
          <w:color w:val="000000"/>
          <w:sz w:val="28"/>
          <w:szCs w:val="28"/>
        </w:rPr>
        <w:t>дитини</w:t>
      </w:r>
      <w:proofErr w:type="spellEnd"/>
      <w:r w:rsidRPr="00A53064">
        <w:rPr>
          <w:rFonts w:ascii="Century" w:hAnsi="Century"/>
          <w:color w:val="000000"/>
          <w:sz w:val="28"/>
          <w:szCs w:val="28"/>
        </w:rPr>
        <w:t xml:space="preserve">, яка </w:t>
      </w:r>
      <w:proofErr w:type="spellStart"/>
      <w:r w:rsidRPr="00A53064">
        <w:rPr>
          <w:rFonts w:ascii="Century" w:hAnsi="Century"/>
          <w:color w:val="000000"/>
          <w:sz w:val="28"/>
          <w:szCs w:val="28"/>
        </w:rPr>
        <w:t>постраждала</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внаслідок</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воєнних</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дій</w:t>
      </w:r>
      <w:proofErr w:type="spellEnd"/>
      <w:r w:rsidRPr="00A53064">
        <w:rPr>
          <w:rFonts w:ascii="Century" w:hAnsi="Century"/>
          <w:color w:val="000000"/>
          <w:sz w:val="28"/>
          <w:szCs w:val="28"/>
        </w:rPr>
        <w:t xml:space="preserve"> і </w:t>
      </w:r>
      <w:proofErr w:type="spellStart"/>
      <w:r w:rsidRPr="00A53064">
        <w:rPr>
          <w:rFonts w:ascii="Century" w:hAnsi="Century"/>
          <w:color w:val="000000"/>
          <w:sz w:val="28"/>
          <w:szCs w:val="28"/>
        </w:rPr>
        <w:t>збройних</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конфліктів</w:t>
      </w:r>
      <w:proofErr w:type="spellEnd"/>
      <w:r w:rsidRPr="00A53064">
        <w:rPr>
          <w:rFonts w:ascii="Century" w:hAnsi="Century"/>
          <w:color w:val="000000"/>
          <w:sz w:val="28"/>
          <w:szCs w:val="28"/>
        </w:rPr>
        <w:t>;</w:t>
      </w:r>
    </w:p>
    <w:p w14:paraId="1D6D4AD0" w14:textId="77777777" w:rsidR="00F41B4B" w:rsidRPr="00A53064" w:rsidRDefault="00F41B4B" w:rsidP="00F41B4B">
      <w:pPr>
        <w:ind w:firstLine="567"/>
        <w:jc w:val="both"/>
        <w:rPr>
          <w:rFonts w:ascii="Century" w:hAnsi="Century"/>
          <w:color w:val="000000"/>
          <w:sz w:val="28"/>
          <w:szCs w:val="28"/>
        </w:rPr>
      </w:pPr>
      <w:r w:rsidRPr="00A53064">
        <w:rPr>
          <w:rFonts w:ascii="Century" w:hAnsi="Century"/>
          <w:color w:val="000000"/>
          <w:sz w:val="28"/>
          <w:szCs w:val="28"/>
        </w:rPr>
        <w:t xml:space="preserve">11) </w:t>
      </w:r>
      <w:proofErr w:type="spellStart"/>
      <w:r w:rsidRPr="00A53064">
        <w:rPr>
          <w:rFonts w:ascii="Century" w:hAnsi="Century"/>
          <w:color w:val="000000"/>
          <w:sz w:val="28"/>
          <w:szCs w:val="28"/>
        </w:rPr>
        <w:t>дітей</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осіб</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які</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проходять</w:t>
      </w:r>
      <w:proofErr w:type="spellEnd"/>
      <w:r w:rsidRPr="00A53064">
        <w:rPr>
          <w:rFonts w:ascii="Century" w:hAnsi="Century"/>
          <w:color w:val="000000"/>
          <w:sz w:val="28"/>
          <w:szCs w:val="28"/>
        </w:rPr>
        <w:t xml:space="preserve"> (проходили) службу у </w:t>
      </w:r>
      <w:proofErr w:type="spellStart"/>
      <w:r w:rsidRPr="00A53064">
        <w:rPr>
          <w:rFonts w:ascii="Century" w:hAnsi="Century"/>
          <w:color w:val="000000"/>
          <w:sz w:val="28"/>
          <w:szCs w:val="28"/>
        </w:rPr>
        <w:t>складі</w:t>
      </w:r>
      <w:proofErr w:type="spellEnd"/>
      <w:r w:rsidRPr="00A53064">
        <w:rPr>
          <w:rFonts w:ascii="Century" w:hAnsi="Century"/>
          <w:color w:val="000000"/>
          <w:sz w:val="28"/>
          <w:szCs w:val="28"/>
        </w:rPr>
        <w:t xml:space="preserve"> сектору </w:t>
      </w:r>
      <w:proofErr w:type="spellStart"/>
      <w:r w:rsidRPr="00A53064">
        <w:rPr>
          <w:rFonts w:ascii="Century" w:hAnsi="Century"/>
          <w:color w:val="000000"/>
          <w:sz w:val="28"/>
          <w:szCs w:val="28"/>
        </w:rPr>
        <w:t>безпеки</w:t>
      </w:r>
      <w:proofErr w:type="spellEnd"/>
      <w:r w:rsidRPr="00A53064">
        <w:rPr>
          <w:rFonts w:ascii="Century" w:hAnsi="Century"/>
          <w:color w:val="000000"/>
          <w:sz w:val="28"/>
          <w:szCs w:val="28"/>
        </w:rPr>
        <w:t xml:space="preserve"> та оборони </w:t>
      </w:r>
      <w:proofErr w:type="spellStart"/>
      <w:r w:rsidRPr="00A53064">
        <w:rPr>
          <w:rFonts w:ascii="Century" w:hAnsi="Century"/>
          <w:color w:val="000000"/>
          <w:sz w:val="28"/>
          <w:szCs w:val="28"/>
        </w:rPr>
        <w:t>України</w:t>
      </w:r>
      <w:proofErr w:type="spellEnd"/>
      <w:r w:rsidRPr="00A53064">
        <w:rPr>
          <w:rFonts w:ascii="Century" w:hAnsi="Century"/>
          <w:color w:val="000000"/>
          <w:sz w:val="28"/>
          <w:szCs w:val="28"/>
        </w:rPr>
        <w:t>;</w:t>
      </w:r>
    </w:p>
    <w:p w14:paraId="04DBDE44" w14:textId="77777777" w:rsidR="00F41B4B" w:rsidRPr="00A53064" w:rsidRDefault="00F41B4B" w:rsidP="00F41B4B">
      <w:pPr>
        <w:pStyle w:val="a5"/>
        <w:spacing w:after="0"/>
        <w:ind w:left="0" w:firstLine="567"/>
        <w:jc w:val="both"/>
        <w:rPr>
          <w:rFonts w:ascii="Century" w:hAnsi="Century"/>
          <w:color w:val="000000"/>
          <w:sz w:val="28"/>
          <w:szCs w:val="28"/>
        </w:rPr>
      </w:pPr>
      <w:r w:rsidRPr="00A53064">
        <w:rPr>
          <w:rFonts w:ascii="Century" w:hAnsi="Century"/>
          <w:color w:val="000000"/>
          <w:sz w:val="28"/>
          <w:szCs w:val="28"/>
        </w:rPr>
        <w:t>12) дітей з числа осіб, визначених у статтях 10 та 10-1 Закону України «Про статус ветеранів війни, гарантії їх соціального захисту»;</w:t>
      </w:r>
    </w:p>
    <w:p w14:paraId="01EA7BDF" w14:textId="77777777" w:rsidR="00F41B4B" w:rsidRPr="00A53064" w:rsidRDefault="00F41B4B" w:rsidP="00F41B4B">
      <w:pPr>
        <w:ind w:left="567"/>
        <w:jc w:val="both"/>
        <w:rPr>
          <w:rFonts w:ascii="Century" w:hAnsi="Century"/>
          <w:color w:val="000000"/>
          <w:sz w:val="28"/>
          <w:szCs w:val="28"/>
        </w:rPr>
      </w:pPr>
      <w:r w:rsidRPr="00A53064">
        <w:rPr>
          <w:rFonts w:ascii="Century" w:hAnsi="Century"/>
          <w:color w:val="000000"/>
          <w:sz w:val="28"/>
          <w:szCs w:val="28"/>
        </w:rPr>
        <w:t xml:space="preserve">13) </w:t>
      </w:r>
      <w:proofErr w:type="spellStart"/>
      <w:r w:rsidRPr="00A53064">
        <w:rPr>
          <w:rFonts w:ascii="Century" w:hAnsi="Century"/>
          <w:color w:val="000000"/>
          <w:sz w:val="28"/>
          <w:szCs w:val="28"/>
        </w:rPr>
        <w:t>дітей</w:t>
      </w:r>
      <w:proofErr w:type="spellEnd"/>
      <w:r w:rsidRPr="00A53064">
        <w:rPr>
          <w:rFonts w:ascii="Century" w:hAnsi="Century"/>
          <w:color w:val="000000"/>
          <w:sz w:val="28"/>
          <w:szCs w:val="28"/>
        </w:rPr>
        <w:t xml:space="preserve"> з </w:t>
      </w:r>
      <w:proofErr w:type="spellStart"/>
      <w:r w:rsidRPr="00A53064">
        <w:rPr>
          <w:rFonts w:ascii="Century" w:hAnsi="Century"/>
          <w:color w:val="000000"/>
          <w:sz w:val="28"/>
          <w:szCs w:val="28"/>
        </w:rPr>
        <w:t>сімей</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які</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опинилися</w:t>
      </w:r>
      <w:proofErr w:type="spellEnd"/>
      <w:r w:rsidRPr="00A53064">
        <w:rPr>
          <w:rFonts w:ascii="Century" w:hAnsi="Century"/>
          <w:color w:val="000000"/>
          <w:sz w:val="28"/>
          <w:szCs w:val="28"/>
        </w:rPr>
        <w:t xml:space="preserve"> в складному </w:t>
      </w:r>
      <w:proofErr w:type="spellStart"/>
      <w:r w:rsidRPr="00A53064">
        <w:rPr>
          <w:rFonts w:ascii="Century" w:hAnsi="Century"/>
          <w:color w:val="000000"/>
          <w:sz w:val="28"/>
          <w:szCs w:val="28"/>
        </w:rPr>
        <w:t>матеріальному</w:t>
      </w:r>
      <w:proofErr w:type="spellEnd"/>
      <w:r w:rsidRPr="00A53064">
        <w:rPr>
          <w:rFonts w:ascii="Century" w:hAnsi="Century"/>
          <w:color w:val="000000"/>
          <w:sz w:val="28"/>
          <w:szCs w:val="28"/>
        </w:rPr>
        <w:t xml:space="preserve"> </w:t>
      </w:r>
      <w:proofErr w:type="spellStart"/>
      <w:r w:rsidRPr="00A53064">
        <w:rPr>
          <w:rFonts w:ascii="Century" w:hAnsi="Century"/>
          <w:color w:val="000000"/>
          <w:sz w:val="28"/>
          <w:szCs w:val="28"/>
        </w:rPr>
        <w:t>становищі</w:t>
      </w:r>
      <w:proofErr w:type="spellEnd"/>
      <w:r w:rsidRPr="00A53064">
        <w:rPr>
          <w:rFonts w:ascii="Century" w:hAnsi="Century"/>
          <w:color w:val="000000"/>
          <w:sz w:val="28"/>
          <w:szCs w:val="28"/>
        </w:rPr>
        <w:t>.».</w:t>
      </w:r>
    </w:p>
    <w:p w14:paraId="1B9ED116" w14:textId="77777777" w:rsidR="00F41B4B" w:rsidRDefault="00F41B4B" w:rsidP="00F41B4B">
      <w:pPr>
        <w:pStyle w:val="a5"/>
        <w:spacing w:after="0"/>
        <w:ind w:left="927"/>
        <w:jc w:val="both"/>
        <w:rPr>
          <w:rFonts w:ascii="Century" w:hAnsi="Century"/>
          <w:color w:val="000000"/>
          <w:sz w:val="28"/>
          <w:szCs w:val="28"/>
        </w:rPr>
      </w:pPr>
    </w:p>
    <w:p w14:paraId="72B824FE" w14:textId="77777777" w:rsidR="00A53064" w:rsidRDefault="00A53064" w:rsidP="00F41B4B">
      <w:pPr>
        <w:pStyle w:val="a5"/>
        <w:spacing w:after="0"/>
        <w:ind w:left="927"/>
        <w:jc w:val="both"/>
        <w:rPr>
          <w:rFonts w:ascii="Century" w:hAnsi="Century"/>
          <w:color w:val="000000"/>
          <w:sz w:val="28"/>
          <w:szCs w:val="28"/>
        </w:rPr>
      </w:pPr>
    </w:p>
    <w:p w14:paraId="72D8069E" w14:textId="3005FB09" w:rsidR="00A53064" w:rsidRPr="00A53064" w:rsidRDefault="00A53064" w:rsidP="00A53064">
      <w:pPr>
        <w:pStyle w:val="a5"/>
        <w:spacing w:after="0"/>
        <w:ind w:left="0"/>
        <w:jc w:val="both"/>
        <w:rPr>
          <w:rFonts w:ascii="Century" w:hAnsi="Century"/>
          <w:b/>
          <w:bCs/>
          <w:color w:val="000000"/>
          <w:sz w:val="28"/>
          <w:szCs w:val="28"/>
        </w:rPr>
      </w:pPr>
      <w:r w:rsidRPr="00A53064">
        <w:rPr>
          <w:rFonts w:ascii="Century" w:hAnsi="Century"/>
          <w:b/>
          <w:bCs/>
          <w:color w:val="000000"/>
          <w:sz w:val="28"/>
          <w:szCs w:val="28"/>
        </w:rPr>
        <w:t>Секретар ради</w:t>
      </w:r>
      <w:r w:rsidRPr="00A53064">
        <w:rPr>
          <w:rFonts w:ascii="Century" w:hAnsi="Century"/>
          <w:b/>
          <w:bCs/>
          <w:color w:val="000000"/>
          <w:sz w:val="28"/>
          <w:szCs w:val="28"/>
        </w:rPr>
        <w:tab/>
      </w:r>
      <w:r w:rsidRPr="00A53064">
        <w:rPr>
          <w:rFonts w:ascii="Century" w:hAnsi="Century"/>
          <w:b/>
          <w:bCs/>
          <w:color w:val="000000"/>
          <w:sz w:val="28"/>
          <w:szCs w:val="28"/>
        </w:rPr>
        <w:tab/>
      </w:r>
      <w:r w:rsidRPr="00A53064">
        <w:rPr>
          <w:rFonts w:ascii="Century" w:hAnsi="Century"/>
          <w:b/>
          <w:bCs/>
          <w:color w:val="000000"/>
          <w:sz w:val="28"/>
          <w:szCs w:val="28"/>
        </w:rPr>
        <w:tab/>
      </w:r>
      <w:r w:rsidRPr="00A53064">
        <w:rPr>
          <w:rFonts w:ascii="Century" w:hAnsi="Century"/>
          <w:b/>
          <w:bCs/>
          <w:color w:val="000000"/>
          <w:sz w:val="28"/>
          <w:szCs w:val="28"/>
        </w:rPr>
        <w:tab/>
      </w:r>
      <w:r w:rsidRPr="00A53064">
        <w:rPr>
          <w:rFonts w:ascii="Century" w:hAnsi="Century"/>
          <w:b/>
          <w:bCs/>
          <w:color w:val="000000"/>
          <w:sz w:val="28"/>
          <w:szCs w:val="28"/>
        </w:rPr>
        <w:tab/>
      </w:r>
      <w:r w:rsidRPr="00A53064">
        <w:rPr>
          <w:rFonts w:ascii="Century" w:hAnsi="Century"/>
          <w:b/>
          <w:bCs/>
          <w:color w:val="000000"/>
          <w:sz w:val="28"/>
          <w:szCs w:val="28"/>
        </w:rPr>
        <w:tab/>
      </w:r>
      <w:r w:rsidRPr="00A53064">
        <w:rPr>
          <w:rFonts w:ascii="Century" w:hAnsi="Century"/>
          <w:b/>
          <w:bCs/>
          <w:color w:val="000000"/>
          <w:sz w:val="28"/>
          <w:szCs w:val="28"/>
        </w:rPr>
        <w:tab/>
      </w:r>
      <w:r w:rsidRPr="00A53064">
        <w:rPr>
          <w:rFonts w:ascii="Century" w:hAnsi="Century"/>
          <w:b/>
          <w:bCs/>
          <w:color w:val="000000"/>
          <w:sz w:val="28"/>
          <w:szCs w:val="28"/>
        </w:rPr>
        <w:tab/>
        <w:t xml:space="preserve">     Микола ЛУПІЙ</w:t>
      </w:r>
    </w:p>
    <w:sectPr w:rsidR="00A53064" w:rsidRPr="00A53064" w:rsidSect="00A5306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60B1A"/>
    <w:multiLevelType w:val="hybridMultilevel"/>
    <w:tmpl w:val="05B426DA"/>
    <w:lvl w:ilvl="0" w:tplc="FC560060">
      <w:start w:val="1"/>
      <w:numFmt w:val="decimal"/>
      <w:lvlText w:val="%1."/>
      <w:lvlJc w:val="left"/>
      <w:pPr>
        <w:ind w:left="1422"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349B5FA4"/>
    <w:multiLevelType w:val="hybridMultilevel"/>
    <w:tmpl w:val="A232D758"/>
    <w:lvl w:ilvl="0" w:tplc="DFD696B2">
      <w:start w:val="1"/>
      <w:numFmt w:val="decimal"/>
      <w:lvlText w:val="%1."/>
      <w:lvlJc w:val="left"/>
      <w:pPr>
        <w:ind w:left="1353"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725331376">
    <w:abstractNumId w:val="0"/>
  </w:num>
  <w:num w:numId="2" w16cid:durableId="14639582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EE6"/>
    <w:rsid w:val="0054219F"/>
    <w:rsid w:val="0075520C"/>
    <w:rsid w:val="00850EE6"/>
    <w:rsid w:val="00A53064"/>
    <w:rsid w:val="00CE6A80"/>
    <w:rsid w:val="00CF7B41"/>
    <w:rsid w:val="00DF33D3"/>
    <w:rsid w:val="00F41B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3443F"/>
  <w15:docId w15:val="{209EDE66-1CB5-45D1-B03F-9A9A33201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0EE6"/>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next w:val="a"/>
    <w:link w:val="30"/>
    <w:qFormat/>
    <w:rsid w:val="00850EE6"/>
    <w:pPr>
      <w:keepNext/>
      <w:spacing w:before="120"/>
      <w:ind w:left="567"/>
      <w:outlineLvl w:val="2"/>
    </w:pPr>
    <w:rPr>
      <w:rFonts w:ascii="Antiqua" w:hAnsi="Antiqua"/>
      <w:b/>
      <w:i/>
      <w:sz w:val="2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50EE6"/>
    <w:rPr>
      <w:rFonts w:ascii="Antiqua" w:eastAsia="Times New Roman" w:hAnsi="Antiqua" w:cs="Times New Roman"/>
      <w:b/>
      <w:i/>
      <w:sz w:val="26"/>
      <w:szCs w:val="20"/>
      <w:lang w:eastAsia="ru-RU"/>
    </w:rPr>
  </w:style>
  <w:style w:type="paragraph" w:styleId="a3">
    <w:name w:val="Normal (Web)"/>
    <w:aliases w:val="Обычный (Web) Знак Знак Знак,Обычный (Web) Знак Знак Знак Знак Знак Знак,Обычный (Web) Знак Знак Знак Знак,Обычный (Web) Знак Знак Знак1 Знак Знак Знак Знак Знак Знак Знак Зн Знак Знак Знак,Знак18 Знак,Знак17 Знак1, Знак18 Знак"/>
    <w:basedOn w:val="a"/>
    <w:link w:val="a4"/>
    <w:qFormat/>
    <w:rsid w:val="00850EE6"/>
    <w:pPr>
      <w:suppressAutoHyphens/>
      <w:spacing w:before="280" w:after="280"/>
    </w:pPr>
    <w:rPr>
      <w:rFonts w:ascii="Times New Roman CYR" w:eastAsia="Calibri" w:hAnsi="Times New Roman CYR"/>
      <w:lang w:val="uk-UA" w:eastAsia="ar-SA"/>
    </w:rPr>
  </w:style>
  <w:style w:type="character" w:customStyle="1" w:styleId="a4">
    <w:name w:val="Звичайний (веб) Знак"/>
    <w:aliases w:val="Обычный (Web) Знак Знак Знак Знак1,Обычный (Web) Знак Знак Знак Знак Знак Знак Знак,Обычный (Web) Знак Знак Знак Знак Знак,Обычный (Web) Знак Знак Знак1 Знак Знак Знак Знак Знак Знак Знак Зн Знак Знак Знак Знак,Знак18 Знак Знак"/>
    <w:link w:val="a3"/>
    <w:rsid w:val="00850EE6"/>
    <w:rPr>
      <w:rFonts w:ascii="Times New Roman CYR" w:eastAsia="Calibri" w:hAnsi="Times New Roman CYR" w:cs="Times New Roman"/>
      <w:sz w:val="24"/>
      <w:szCs w:val="24"/>
      <w:lang w:eastAsia="ar-SA"/>
    </w:rPr>
  </w:style>
  <w:style w:type="paragraph" w:styleId="a5">
    <w:name w:val="List Paragraph"/>
    <w:basedOn w:val="a"/>
    <w:uiPriority w:val="34"/>
    <w:qFormat/>
    <w:rsid w:val="00850EE6"/>
    <w:pPr>
      <w:spacing w:after="200" w:line="276" w:lineRule="auto"/>
      <w:ind w:left="720"/>
      <w:contextualSpacing/>
    </w:pPr>
    <w:rPr>
      <w:rFonts w:ascii="Calibri" w:hAnsi="Calibri"/>
      <w:sz w:val="22"/>
      <w:szCs w:val="22"/>
      <w:lang w:val="uk-UA" w:eastAsia="uk-UA"/>
    </w:rPr>
  </w:style>
  <w:style w:type="paragraph" w:customStyle="1" w:styleId="tc2">
    <w:name w:val="tc2"/>
    <w:basedOn w:val="a"/>
    <w:rsid w:val="00850EE6"/>
    <w:pPr>
      <w:spacing w:line="300" w:lineRule="atLeast"/>
      <w:jc w:val="center"/>
    </w:pPr>
    <w:rPr>
      <w:rFonts w:eastAsia="Calibri"/>
    </w:rPr>
  </w:style>
  <w:style w:type="paragraph" w:styleId="a6">
    <w:name w:val="Balloon Text"/>
    <w:basedOn w:val="a"/>
    <w:link w:val="a7"/>
    <w:uiPriority w:val="99"/>
    <w:semiHidden/>
    <w:unhideWhenUsed/>
    <w:rsid w:val="00850EE6"/>
    <w:rPr>
      <w:rFonts w:ascii="Tahoma" w:hAnsi="Tahoma" w:cs="Tahoma"/>
      <w:sz w:val="16"/>
      <w:szCs w:val="16"/>
    </w:rPr>
  </w:style>
  <w:style w:type="character" w:customStyle="1" w:styleId="a7">
    <w:name w:val="Текст у виносці Знак"/>
    <w:basedOn w:val="a0"/>
    <w:link w:val="a6"/>
    <w:uiPriority w:val="99"/>
    <w:semiHidden/>
    <w:rsid w:val="00850EE6"/>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410769">
      <w:bodyDiv w:val="1"/>
      <w:marLeft w:val="0"/>
      <w:marRight w:val="0"/>
      <w:marTop w:val="0"/>
      <w:marBottom w:val="0"/>
      <w:divBdr>
        <w:top w:val="none" w:sz="0" w:space="0" w:color="auto"/>
        <w:left w:val="none" w:sz="0" w:space="0" w:color="auto"/>
        <w:bottom w:val="none" w:sz="0" w:space="0" w:color="auto"/>
        <w:right w:val="none" w:sz="0" w:space="0" w:color="auto"/>
      </w:divBdr>
    </w:div>
    <w:div w:id="1443190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2438</Words>
  <Characters>1390</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Secretary</cp:lastModifiedBy>
  <cp:revision>2</cp:revision>
  <dcterms:created xsi:type="dcterms:W3CDTF">2023-07-20T10:14:00Z</dcterms:created>
  <dcterms:modified xsi:type="dcterms:W3CDTF">2023-07-20T10:14:00Z</dcterms:modified>
</cp:coreProperties>
</file>